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DB360" w14:textId="16DDB731" w:rsidR="0045168A" w:rsidRDefault="00CC0DEB"/>
    <w:p w14:paraId="4267691A" w14:textId="06D6CC4D" w:rsidR="00AF10AF" w:rsidRDefault="00AF10AF"/>
    <w:p w14:paraId="1437F49F" w14:textId="796861B0" w:rsidR="00AF10AF" w:rsidRDefault="00D9276E" w:rsidP="00AF10AF">
      <w:r>
        <w:rPr>
          <w:noProof/>
        </w:rPr>
        <w:drawing>
          <wp:anchor distT="0" distB="0" distL="114300" distR="114300" simplePos="0" relativeHeight="251658240" behindDoc="0" locked="0" layoutInCell="1" allowOverlap="1" wp14:anchorId="004668D4" wp14:editId="4B179003">
            <wp:simplePos x="0" y="0"/>
            <wp:positionH relativeFrom="column">
              <wp:posOffset>4277360</wp:posOffset>
            </wp:positionH>
            <wp:positionV relativeFrom="paragraph">
              <wp:posOffset>180340</wp:posOffset>
            </wp:positionV>
            <wp:extent cx="2835910" cy="1597025"/>
            <wp:effectExtent l="76200" t="76200" r="161290" b="155575"/>
            <wp:wrapTight wrapText="bothSides">
              <wp:wrapPolygon edited="0">
                <wp:start x="-580" y="-1031"/>
                <wp:lineTo x="-580" y="23361"/>
                <wp:lineTo x="22635" y="23361"/>
                <wp:lineTo x="22635" y="-1031"/>
                <wp:lineTo x="-580" y="-103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osteen/Desktop/what can tech coaching do for you_iste2017.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35910" cy="1597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F10AF" w:rsidRPr="00AF10AF">
        <w:rPr>
          <w:b/>
        </w:rPr>
        <w:t>Presenter:</w:t>
      </w:r>
      <w:r w:rsidR="00AF10AF">
        <w:t xml:space="preserve"> Julia Osteen, Technology Integration Specialist, Ayers Institute for Teacher Learning &amp; Innovation at Lipscomb University, julia.osteen@lipscomb.edu</w:t>
      </w:r>
    </w:p>
    <w:p w14:paraId="41B03A00" w14:textId="2B497049" w:rsidR="00AF10AF" w:rsidRDefault="00AF10AF" w:rsidP="00AF10AF">
      <w:pPr>
        <w:rPr>
          <w:b/>
        </w:rPr>
      </w:pPr>
    </w:p>
    <w:p w14:paraId="3CB45A9D" w14:textId="56076966" w:rsidR="00054811" w:rsidRDefault="00AF10AF" w:rsidP="00054811">
      <w:r w:rsidRPr="00AF10AF">
        <w:rPr>
          <w:b/>
        </w:rPr>
        <w:t>Session</w:t>
      </w:r>
      <w:r w:rsidR="00277D77">
        <w:rPr>
          <w:b/>
        </w:rPr>
        <w:t xml:space="preserve"> description</w:t>
      </w:r>
      <w:r w:rsidRPr="00AF10AF">
        <w:rPr>
          <w:b/>
        </w:rPr>
        <w:t>:</w:t>
      </w:r>
      <w:r>
        <w:t xml:space="preserve"> </w:t>
      </w:r>
      <w:r w:rsidR="00054811">
        <w:t>How do Technology Coaches have the most influence in their schools and district? They build capacity in teachers! In this session we will explore the ISTE Standards for Technology Coaches, define coaching, consider what coaching is and is not and discuss the importance of approaching situations and people with a coaching mindset. Session participants will leave with a vision for how showing up first as “coach” can positively impact their work.</w:t>
      </w:r>
    </w:p>
    <w:p w14:paraId="35B12C5A" w14:textId="756348DD" w:rsidR="001E42E6" w:rsidRPr="001E42E6" w:rsidRDefault="00D9276E" w:rsidP="001E42E6">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245A51A4" wp14:editId="034A7155">
                <wp:simplePos x="0" y="0"/>
                <wp:positionH relativeFrom="column">
                  <wp:posOffset>1686560</wp:posOffset>
                </wp:positionH>
                <wp:positionV relativeFrom="page">
                  <wp:posOffset>3774440</wp:posOffset>
                </wp:positionV>
                <wp:extent cx="4267200" cy="457200"/>
                <wp:effectExtent l="0" t="0" r="25400" b="25400"/>
                <wp:wrapSquare wrapText="bothSides"/>
                <wp:docPr id="2" name="Rounded Rectangle 2"/>
                <wp:cNvGraphicFramePr/>
                <a:graphic xmlns:a="http://schemas.openxmlformats.org/drawingml/2006/main">
                  <a:graphicData uri="http://schemas.microsoft.com/office/word/2010/wordprocessingShape">
                    <wps:wsp>
                      <wps:cNvSpPr/>
                      <wps:spPr>
                        <a:xfrm>
                          <a:off x="0" y="0"/>
                          <a:ext cx="4267200" cy="457200"/>
                        </a:xfrm>
                        <a:prstGeom prst="roundRect">
                          <a:avLst/>
                        </a:prstGeom>
                        <a:solidFill>
                          <a:srgbClr val="62B4C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44C6A4" w14:textId="3A143CA9" w:rsidR="00AF10AF" w:rsidRPr="001E42E6" w:rsidRDefault="00AF10AF" w:rsidP="00AF10AF">
                            <w:pPr>
                              <w:jc w:val="center"/>
                              <w:rPr>
                                <w:b/>
                                <w:sz w:val="28"/>
                              </w:rPr>
                            </w:pPr>
                            <w:r w:rsidRPr="001E42E6">
                              <w:rPr>
                                <w:b/>
                                <w:sz w:val="28"/>
                              </w:rPr>
                              <w:t xml:space="preserve">Session link: </w:t>
                            </w:r>
                            <w:r w:rsidR="007B5F3A" w:rsidRPr="007B5F3A">
                              <w:rPr>
                                <w:b/>
                                <w:sz w:val="28"/>
                              </w:rPr>
                              <w:t>https://edutoolbox.org/node/487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5A51A4" id="Rounded Rectangle 2" o:spid="_x0000_s1026" style="position:absolute;margin-left:132.8pt;margin-top:297.2pt;width:336pt;height:36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" fillcolor="#62b4c6" strokecolor="#1f4d78 [1604]" strokeweight="1pt">
                <v:stroke joinstyle="miter"/>
                <v:textbox>
                  <w:txbxContent>
                    <w:p w14:paraId="7B44C6A4" w14:textId="3A143CA9" w:rsidR="00AF10AF" w:rsidRPr="001E42E6" w:rsidRDefault="00AF10AF" w:rsidP="00AF10AF">
                      <w:pPr>
                        <w:jc w:val="center"/>
                        <w:rPr>
                          <w:b/>
                          <w:sz w:val="28"/>
                        </w:rPr>
                      </w:pPr>
                      <w:r w:rsidRPr="001E42E6">
                        <w:rPr>
                          <w:b/>
                          <w:sz w:val="28"/>
                        </w:rPr>
                        <w:t xml:space="preserve">Session link: </w:t>
                      </w:r>
                      <w:r w:rsidR="007B5F3A" w:rsidRPr="007B5F3A">
                        <w:rPr>
                          <w:b/>
                          <w:sz w:val="28"/>
                        </w:rPr>
                        <w:t>https://edutoolbox.org/node/487</w:t>
                      </w:r>
                    </w:p>
                  </w:txbxContent>
                </v:textbox>
                <w10:wrap type="square" anchory="page"/>
              </v:roundrect>
            </w:pict>
          </mc:Fallback>
        </mc:AlternateContent>
      </w:r>
    </w:p>
    <w:p w14:paraId="20ADDB5B" w14:textId="4E9E2194" w:rsidR="00AF10AF" w:rsidRPr="00AF10AF" w:rsidRDefault="00AF10AF" w:rsidP="00AF10AF"/>
    <w:p w14:paraId="027519D0" w14:textId="68BB7D4F" w:rsidR="001141BE" w:rsidRDefault="001141BE">
      <w:pPr>
        <w:rPr>
          <w:b/>
          <w:sz w:val="28"/>
          <w:szCs w:val="28"/>
        </w:rPr>
      </w:pPr>
      <w:r>
        <w:rPr>
          <w:noProof/>
        </w:rPr>
        <mc:AlternateContent>
          <mc:Choice Requires="wps">
            <w:drawing>
              <wp:anchor distT="0" distB="0" distL="114300" distR="114300" simplePos="0" relativeHeight="251661312" behindDoc="0" locked="0" layoutInCell="1" allowOverlap="1" wp14:anchorId="20326A02" wp14:editId="080505CE">
                <wp:simplePos x="0" y="0"/>
                <wp:positionH relativeFrom="column">
                  <wp:posOffset>4203700</wp:posOffset>
                </wp:positionH>
                <wp:positionV relativeFrom="paragraph">
                  <wp:posOffset>179070</wp:posOffset>
                </wp:positionV>
                <wp:extent cx="22860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026CD0" w14:textId="77777777" w:rsidR="00A57B27" w:rsidRPr="003D54F4" w:rsidRDefault="00A57B27">
                            <w:pPr>
                              <w:rPr>
                                <w:b/>
                                <w:sz w:val="28"/>
                                <w:szCs w:val="28"/>
                              </w:rPr>
                            </w:pPr>
                            <w:r w:rsidRPr="003D54F4">
                              <w:rPr>
                                <w:b/>
                                <w:sz w:val="28"/>
                                <w:szCs w:val="28"/>
                              </w:rPr>
                              <w:t>Session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326A02" id="_x0000_t202" coordsize="21600,21600" o:spt="202" path="m0,0l0,21600,21600,21600,21600,0xe">
                <v:stroke joinstyle="miter"/>
                <v:path gradientshapeok="t" o:connecttype="rect"/>
              </v:shapetype>
              <v:shape id="Text Box 4" o:spid="_x0000_s1027" type="#_x0000_t202" style="position:absolute;margin-left:331pt;margin-top:14.1pt;width:180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" filled="f" stroked="f">
                <v:textbox>
                  <w:txbxContent>
                    <w:p w14:paraId="53026CD0" w14:textId="77777777" w:rsidR="00A57B27" w:rsidRPr="003D54F4" w:rsidRDefault="00A57B27">
                      <w:pPr>
                        <w:rPr>
                          <w:b/>
                          <w:sz w:val="28"/>
                          <w:szCs w:val="28"/>
                        </w:rPr>
                      </w:pPr>
                      <w:r w:rsidRPr="003D54F4">
                        <w:rPr>
                          <w:b/>
                          <w:sz w:val="28"/>
                          <w:szCs w:val="28"/>
                        </w:rPr>
                        <w:t>Session notes:</w:t>
                      </w:r>
                    </w:p>
                  </w:txbxContent>
                </v:textbox>
                <w10:wrap type="square"/>
              </v:shape>
            </w:pict>
          </mc:Fallback>
        </mc:AlternateContent>
      </w:r>
    </w:p>
    <w:p w14:paraId="36CA5705" w14:textId="4CAF4B4A" w:rsidR="00637E96" w:rsidRPr="003D54F4" w:rsidRDefault="00637E96">
      <w:pPr>
        <w:rPr>
          <w:b/>
          <w:sz w:val="28"/>
          <w:szCs w:val="28"/>
        </w:rPr>
      </w:pPr>
      <w:r w:rsidRPr="003D54F4">
        <w:rPr>
          <w:b/>
          <w:sz w:val="28"/>
          <w:szCs w:val="28"/>
        </w:rPr>
        <w:t>Key points:</w:t>
      </w:r>
    </w:p>
    <w:p w14:paraId="0B791CC2" w14:textId="2A539E8A" w:rsidR="00637E96" w:rsidRPr="001E42E6" w:rsidRDefault="00637E96">
      <w:pPr>
        <w:rPr>
          <w:b/>
        </w:rPr>
      </w:pPr>
    </w:p>
    <w:p w14:paraId="496673BC" w14:textId="64F5D9D0" w:rsidR="00AF10AF" w:rsidRDefault="001141BE">
      <w:pPr>
        <w:rPr>
          <w:b/>
        </w:rPr>
      </w:pPr>
      <w:r w:rsidRPr="003D54F4">
        <w:rPr>
          <w:noProof/>
          <w:sz w:val="28"/>
          <w:szCs w:val="28"/>
        </w:rPr>
        <mc:AlternateContent>
          <mc:Choice Requires="wps">
            <w:drawing>
              <wp:anchor distT="0" distB="0" distL="114300" distR="114300" simplePos="0" relativeHeight="251660288" behindDoc="0" locked="0" layoutInCell="1" allowOverlap="1" wp14:anchorId="73400F93" wp14:editId="36730E68">
                <wp:simplePos x="0" y="0"/>
                <wp:positionH relativeFrom="column">
                  <wp:posOffset>4202430</wp:posOffset>
                </wp:positionH>
                <wp:positionV relativeFrom="paragraph">
                  <wp:posOffset>17780</wp:posOffset>
                </wp:positionV>
                <wp:extent cx="2438400" cy="44018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38400" cy="4401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FD401" w14:textId="4E102515" w:rsidR="00AF10AF" w:rsidRDefault="00D721B0" w:rsidP="00AF10AF">
                            <w:pPr>
                              <w:spacing w:line="360" w:lineRule="auto"/>
                            </w:pPr>
                            <w:r>
                              <w:t>_</w:t>
                            </w:r>
                            <w:r w:rsidR="00AF10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1FC9">
                              <w:t>__</w:t>
                            </w:r>
                          </w:p>
                          <w:p w14:paraId="2F15506A" w14:textId="77777777" w:rsidR="00D721B0" w:rsidRDefault="00D721B0" w:rsidP="00AF10AF">
                            <w:pPr>
                              <w:spacing w:line="360" w:lineRule="auto"/>
                            </w:pPr>
                          </w:p>
                          <w:p w14:paraId="72EF35E8" w14:textId="77777777" w:rsidR="00D721B0" w:rsidRDefault="00D721B0" w:rsidP="00AF10A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00F93" id="Text Box 3" o:spid="_x0000_s1028" type="#_x0000_t202" style="position:absolute;margin-left:330.9pt;margin-top:1.4pt;width:192pt;height:34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" filled="f" stroked="f">
                <v:textbox>
                  <w:txbxContent>
                    <w:p w14:paraId="567FD401" w14:textId="4E102515" w:rsidR="00AF10AF" w:rsidRDefault="00D721B0" w:rsidP="00AF10AF">
                      <w:pPr>
                        <w:spacing w:line="360" w:lineRule="auto"/>
                      </w:pPr>
                      <w:r>
                        <w:t>_</w:t>
                      </w:r>
                      <w:r w:rsidR="00AF10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1FC9">
                        <w:t>__</w:t>
                      </w:r>
                    </w:p>
                    <w:p w14:paraId="2F15506A" w14:textId="77777777" w:rsidR="00D721B0" w:rsidRDefault="00D721B0" w:rsidP="00AF10AF">
                      <w:pPr>
                        <w:spacing w:line="360" w:lineRule="auto"/>
                      </w:pPr>
                    </w:p>
                    <w:p w14:paraId="72EF35E8" w14:textId="77777777" w:rsidR="00D721B0" w:rsidRDefault="00D721B0" w:rsidP="00AF10AF">
                      <w:pPr>
                        <w:spacing w:line="360" w:lineRule="auto"/>
                      </w:pPr>
                    </w:p>
                  </w:txbxContent>
                </v:textbox>
                <w10:wrap type="square"/>
              </v:shape>
            </w:pict>
          </mc:Fallback>
        </mc:AlternateContent>
      </w:r>
      <w:r w:rsidR="007D31FE">
        <w:rPr>
          <w:b/>
        </w:rPr>
        <w:t>The Coaching Mindset</w:t>
      </w:r>
    </w:p>
    <w:p w14:paraId="76FC835F" w14:textId="77777777" w:rsidR="001141BE" w:rsidRDefault="001141BE">
      <w:pPr>
        <w:rPr>
          <w:b/>
        </w:rPr>
      </w:pPr>
    </w:p>
    <w:p w14:paraId="76E0A25A" w14:textId="71B9A220" w:rsidR="001E42E6" w:rsidRPr="005009EE" w:rsidRDefault="007D31FE">
      <w:pPr>
        <w:rPr>
          <w:b/>
        </w:rPr>
      </w:pPr>
      <w:r>
        <w:rPr>
          <w:b/>
        </w:rPr>
        <w:t>What is a coach</w:t>
      </w:r>
      <w:r w:rsidR="001E42E6">
        <w:rPr>
          <w:b/>
        </w:rPr>
        <w:t>?</w:t>
      </w:r>
    </w:p>
    <w:p w14:paraId="245C450C" w14:textId="1FE6CEBF" w:rsidR="00A57B27" w:rsidRDefault="007D31FE" w:rsidP="00A57B27">
      <w:pPr>
        <w:ind w:left="720"/>
      </w:pPr>
      <w:r>
        <w:t>Not an enforcer</w:t>
      </w:r>
    </w:p>
    <w:p w14:paraId="02D1AFB6" w14:textId="1978B386" w:rsidR="00A57B27" w:rsidRDefault="007D31FE" w:rsidP="00A57B27">
      <w:pPr>
        <w:ind w:left="720"/>
      </w:pPr>
      <w:r>
        <w:t>Not a fixer</w:t>
      </w:r>
    </w:p>
    <w:p w14:paraId="414E7E22" w14:textId="490AF90C" w:rsidR="00A57B27" w:rsidRDefault="007D31FE" w:rsidP="00A57B27">
      <w:pPr>
        <w:ind w:left="720"/>
      </w:pPr>
      <w:r>
        <w:t>Not a therapist</w:t>
      </w:r>
    </w:p>
    <w:p w14:paraId="7B49ADD9" w14:textId="5BE3CAAF" w:rsidR="00A57B27" w:rsidRDefault="007D31FE" w:rsidP="00A57B27">
      <w:pPr>
        <w:ind w:left="720"/>
      </w:pPr>
      <w:r>
        <w:t>Not a spy</w:t>
      </w:r>
    </w:p>
    <w:p w14:paraId="71196D91" w14:textId="02A13E75" w:rsidR="007D31FE" w:rsidRDefault="007D31FE" w:rsidP="007D31FE">
      <w:pPr>
        <w:ind w:left="720"/>
      </w:pPr>
      <w:r>
        <w:t>Not a consultant</w:t>
      </w:r>
    </w:p>
    <w:p w14:paraId="5048BA50" w14:textId="77777777" w:rsidR="001141BE" w:rsidRDefault="001141BE" w:rsidP="00A57B27">
      <w:pPr>
        <w:rPr>
          <w:b/>
        </w:rPr>
      </w:pPr>
    </w:p>
    <w:p w14:paraId="549F6A52" w14:textId="4E021ADC" w:rsidR="00A57B27" w:rsidRPr="005009EE" w:rsidRDefault="007D31FE" w:rsidP="00A57B27">
      <w:pPr>
        <w:rPr>
          <w:b/>
        </w:rPr>
      </w:pPr>
      <w:r>
        <w:rPr>
          <w:b/>
        </w:rPr>
        <w:t>ISTE Standards for Coaches</w:t>
      </w:r>
    </w:p>
    <w:p w14:paraId="02BEBBD0" w14:textId="7AF81E25" w:rsidR="00A57B27" w:rsidRDefault="007D31FE" w:rsidP="00A57B27">
      <w:pPr>
        <w:ind w:left="720"/>
      </w:pPr>
      <w:r>
        <w:t>To improve technology coaching performance</w:t>
      </w:r>
    </w:p>
    <w:p w14:paraId="3606D595" w14:textId="4F990BC1" w:rsidR="007A5530" w:rsidRDefault="007D31FE" w:rsidP="00A57B27">
      <w:pPr>
        <w:ind w:left="720"/>
      </w:pPr>
      <w:r>
        <w:t>To improve technology integration in schools</w:t>
      </w:r>
    </w:p>
    <w:p w14:paraId="6A37BCE1" w14:textId="605A19FD" w:rsidR="00A57B27" w:rsidRDefault="007D31FE" w:rsidP="007D31FE">
      <w:pPr>
        <w:ind w:left="720"/>
      </w:pPr>
      <w:r w:rsidRPr="007D31FE">
        <w:t>Who is a technology coach?</w:t>
      </w:r>
    </w:p>
    <w:p w14:paraId="0B0A8135" w14:textId="48330A6D" w:rsidR="007D31FE" w:rsidRDefault="007D31FE" w:rsidP="007D31FE">
      <w:pPr>
        <w:ind w:left="720"/>
      </w:pPr>
      <w:r>
        <w:t>Six standards</w:t>
      </w:r>
    </w:p>
    <w:p w14:paraId="067B4FF2" w14:textId="01C6E21F" w:rsidR="007D31FE" w:rsidRPr="007D31FE" w:rsidRDefault="007D31FE" w:rsidP="007D31FE">
      <w:pPr>
        <w:ind w:left="720"/>
      </w:pPr>
      <w:r>
        <w:t>Rubrics and explanations</w:t>
      </w:r>
    </w:p>
    <w:p w14:paraId="112070FF" w14:textId="77777777" w:rsidR="001141BE" w:rsidRDefault="001141BE" w:rsidP="00A57B27">
      <w:pPr>
        <w:rPr>
          <w:b/>
        </w:rPr>
      </w:pPr>
    </w:p>
    <w:p w14:paraId="464A93AE" w14:textId="24F0ADBA" w:rsidR="007A5530" w:rsidRPr="005009EE" w:rsidRDefault="007D31FE" w:rsidP="00A57B27">
      <w:pPr>
        <w:rPr>
          <w:b/>
        </w:rPr>
      </w:pPr>
      <w:r>
        <w:rPr>
          <w:b/>
        </w:rPr>
        <w:t xml:space="preserve">Foundational Skill: </w:t>
      </w:r>
      <w:r w:rsidR="0071230B">
        <w:rPr>
          <w:b/>
        </w:rPr>
        <w:t xml:space="preserve">Committed </w:t>
      </w:r>
      <w:r>
        <w:rPr>
          <w:b/>
        </w:rPr>
        <w:t>Listening</w:t>
      </w:r>
    </w:p>
    <w:p w14:paraId="427EFA56" w14:textId="759F9746" w:rsidR="00A57B27" w:rsidRDefault="007D31FE" w:rsidP="00A57B27">
      <w:pPr>
        <w:ind w:left="720"/>
      </w:pPr>
      <w:r>
        <w:t>Unproductive patterns of listening</w:t>
      </w:r>
    </w:p>
    <w:p w14:paraId="45DD7270" w14:textId="5B7C0EDA" w:rsidR="007D31FE" w:rsidRDefault="007D31FE" w:rsidP="00A57B27">
      <w:pPr>
        <w:ind w:left="720"/>
      </w:pPr>
      <w:r>
        <w:t>Listen for vs. listen to</w:t>
      </w:r>
    </w:p>
    <w:p w14:paraId="249BA9A0" w14:textId="77777777" w:rsidR="001141BE" w:rsidRDefault="001141BE" w:rsidP="00FB77B4">
      <w:pPr>
        <w:rPr>
          <w:b/>
        </w:rPr>
      </w:pPr>
    </w:p>
    <w:p w14:paraId="7DCB100F" w14:textId="192C58C8" w:rsidR="00933160" w:rsidRDefault="007D31FE" w:rsidP="00FB77B4">
      <w:pPr>
        <w:rPr>
          <w:b/>
        </w:rPr>
      </w:pPr>
      <w:r>
        <w:rPr>
          <w:b/>
        </w:rPr>
        <w:t>Reflection</w:t>
      </w:r>
      <w:bookmarkStart w:id="0" w:name="_GoBack"/>
      <w:bookmarkEnd w:id="0"/>
    </w:p>
    <w:p w14:paraId="41529BB5" w14:textId="77777777" w:rsidR="007D31FE" w:rsidRDefault="007D31FE" w:rsidP="00FB77B4">
      <w:pPr>
        <w:rPr>
          <w:b/>
        </w:rPr>
      </w:pPr>
    </w:p>
    <w:p w14:paraId="5556A4F5" w14:textId="77777777" w:rsidR="007D31FE" w:rsidRDefault="007D31FE" w:rsidP="00FB77B4">
      <w:pPr>
        <w:rPr>
          <w:b/>
        </w:rPr>
      </w:pPr>
    </w:p>
    <w:p w14:paraId="78031C99" w14:textId="77777777" w:rsidR="007D31FE" w:rsidRDefault="007D31FE" w:rsidP="00FB77B4">
      <w:pPr>
        <w:rPr>
          <w:b/>
        </w:rPr>
      </w:pPr>
    </w:p>
    <w:p w14:paraId="386FDEFD" w14:textId="77777777" w:rsidR="00637E96" w:rsidRDefault="00637E96" w:rsidP="00941988">
      <w:pPr>
        <w:jc w:val="both"/>
      </w:pPr>
    </w:p>
    <w:p w14:paraId="6648BA2F" w14:textId="5B1D3B98" w:rsidR="005009EE" w:rsidRPr="001E154C" w:rsidRDefault="00721F81" w:rsidP="001E154C">
      <w:pPr>
        <w:jc w:val="both"/>
        <w:rPr>
          <w:b/>
        </w:rPr>
      </w:pPr>
      <w:r w:rsidRPr="001E154C">
        <w:rPr>
          <w:b/>
        </w:rPr>
        <w:t>Session r</w:t>
      </w:r>
      <w:r w:rsidR="005009EE" w:rsidRPr="001E154C">
        <w:rPr>
          <w:b/>
        </w:rPr>
        <w:t>esources:</w:t>
      </w:r>
    </w:p>
    <w:p w14:paraId="6A453E5D" w14:textId="628A88C2" w:rsidR="007A5530" w:rsidRDefault="005009EE" w:rsidP="007A5530">
      <w:pPr>
        <w:ind w:left="720"/>
      </w:pPr>
      <w:r w:rsidRPr="00941988">
        <w:br/>
      </w:r>
      <w:r w:rsidR="001141BE">
        <w:t>Poll Everywhere</w:t>
      </w:r>
      <w:r w:rsidR="007A5530" w:rsidRPr="007A5530">
        <w:t xml:space="preserve"> </w:t>
      </w:r>
      <w:r w:rsidR="001141BE">
        <w:t>–</w:t>
      </w:r>
      <w:r w:rsidR="007A5530" w:rsidRPr="007A5530">
        <w:t xml:space="preserve"> </w:t>
      </w:r>
      <w:hyperlink r:id="rId8" w:history="1">
        <w:r w:rsidR="001141BE" w:rsidRPr="00A624DD">
          <w:rPr>
            <w:rStyle w:val="Hyperlink"/>
          </w:rPr>
          <w:t>http://pollev.com/josteen</w:t>
        </w:r>
      </w:hyperlink>
      <w:r w:rsidR="001141BE">
        <w:t xml:space="preserve"> </w:t>
      </w:r>
    </w:p>
    <w:p w14:paraId="796414DF" w14:textId="77777777" w:rsidR="00437868" w:rsidRDefault="00437868" w:rsidP="007A5530">
      <w:pPr>
        <w:ind w:left="720"/>
      </w:pPr>
    </w:p>
    <w:p w14:paraId="4E3AF54B" w14:textId="73ABAB2A" w:rsidR="007A5530" w:rsidRPr="007A5530" w:rsidRDefault="001141BE" w:rsidP="007A5530">
      <w:pPr>
        <w:ind w:left="720"/>
      </w:pPr>
      <w:r>
        <w:t>ISTE Standards for Coaches</w:t>
      </w:r>
      <w:r w:rsidR="007A5530">
        <w:t xml:space="preserve"> - </w:t>
      </w:r>
      <w:hyperlink r:id="rId9" w:history="1">
        <w:r w:rsidRPr="00A624DD">
          <w:rPr>
            <w:rStyle w:val="Hyperlink"/>
          </w:rPr>
          <w:t>https://www.iste.org/stan</w:t>
        </w:r>
        <w:r w:rsidRPr="00A624DD">
          <w:rPr>
            <w:rStyle w:val="Hyperlink"/>
          </w:rPr>
          <w:t>d</w:t>
        </w:r>
        <w:r w:rsidRPr="00A624DD">
          <w:rPr>
            <w:rStyle w:val="Hyperlink"/>
          </w:rPr>
          <w:t>ards/for-coaches</w:t>
        </w:r>
      </w:hyperlink>
      <w:r>
        <w:t xml:space="preserve"> </w:t>
      </w:r>
    </w:p>
    <w:p w14:paraId="0F81AE18" w14:textId="77777777" w:rsidR="00437868" w:rsidRDefault="00437868" w:rsidP="007A5530">
      <w:pPr>
        <w:ind w:left="720"/>
      </w:pPr>
    </w:p>
    <w:p w14:paraId="40748C4E" w14:textId="2FC94F45" w:rsidR="007A5530" w:rsidRDefault="001141BE" w:rsidP="007A5530">
      <w:pPr>
        <w:ind w:left="720"/>
      </w:pPr>
      <w:r>
        <w:t>Effective Digital Learning Environments</w:t>
      </w:r>
      <w:r w:rsidR="007A5530">
        <w:t xml:space="preserve"> - </w:t>
      </w:r>
      <w:hyperlink r:id="rId10" w:history="1">
        <w:r w:rsidRPr="00A624DD">
          <w:rPr>
            <w:rStyle w:val="Hyperlink"/>
          </w:rPr>
          <w:t>https://www.iste.org/resources/product?id=3732</w:t>
        </w:r>
      </w:hyperlink>
      <w:r>
        <w:t xml:space="preserve"> </w:t>
      </w:r>
    </w:p>
    <w:p w14:paraId="7D008497" w14:textId="77777777" w:rsidR="00437868" w:rsidRDefault="00437868" w:rsidP="00D13358">
      <w:pPr>
        <w:ind w:left="720"/>
      </w:pPr>
    </w:p>
    <w:p w14:paraId="36AD3022" w14:textId="2E1B0902" w:rsidR="004F5269" w:rsidRDefault="001141BE" w:rsidP="00D13358">
      <w:pPr>
        <w:ind w:left="720"/>
      </w:pPr>
      <w:r>
        <w:t>Ayers Institute Instructional Coaching Academy: Skills Development</w:t>
      </w:r>
      <w:r w:rsidR="007A5530">
        <w:t xml:space="preserve"> - </w:t>
      </w:r>
      <w:hyperlink r:id="rId11" w:history="1">
        <w:r w:rsidRPr="00A624DD">
          <w:rPr>
            <w:rStyle w:val="Hyperlink"/>
          </w:rPr>
          <w:t>https://tinyurl.com/july2018coachingacademy</w:t>
        </w:r>
      </w:hyperlink>
      <w:r>
        <w:t xml:space="preserve"> </w:t>
      </w:r>
    </w:p>
    <w:p w14:paraId="17EB85B3" w14:textId="77777777" w:rsidR="00437868" w:rsidRDefault="00437868" w:rsidP="00D13358">
      <w:pPr>
        <w:ind w:left="720"/>
      </w:pPr>
    </w:p>
    <w:p w14:paraId="32AF1731" w14:textId="07AD09E1" w:rsidR="004F5269" w:rsidRDefault="001141BE" w:rsidP="00D13358">
      <w:pPr>
        <w:ind w:left="720"/>
      </w:pPr>
      <w:r>
        <w:t>Ayers Institute Instructional Coaching Academy: Models and Practices</w:t>
      </w:r>
      <w:r w:rsidR="00D13358">
        <w:t xml:space="preserve"> - </w:t>
      </w:r>
      <w:hyperlink r:id="rId12" w:history="1">
        <w:r w:rsidRPr="00A624DD">
          <w:rPr>
            <w:rStyle w:val="Hyperlink"/>
          </w:rPr>
          <w:t>https://tinyurl.com/sept2018coachingacademy</w:t>
        </w:r>
      </w:hyperlink>
      <w:r>
        <w:t xml:space="preserve"> </w:t>
      </w:r>
    </w:p>
    <w:p w14:paraId="4174ECC8" w14:textId="77777777" w:rsidR="00437868" w:rsidRDefault="00437868" w:rsidP="00D13358">
      <w:pPr>
        <w:ind w:left="720"/>
      </w:pPr>
    </w:p>
    <w:p w14:paraId="64E0DF0E" w14:textId="0F920A5A" w:rsidR="004F5269" w:rsidRPr="00D13358" w:rsidRDefault="001141BE" w:rsidP="00D13358">
      <w:pPr>
        <w:ind w:left="720"/>
      </w:pPr>
      <w:r>
        <w:t>Lipscomb University College of Education Graduate Programs</w:t>
      </w:r>
      <w:r w:rsidR="00D13358">
        <w:t xml:space="preserve"> - </w:t>
      </w:r>
      <w:hyperlink r:id="rId13" w:history="1">
        <w:r w:rsidRPr="00A624DD">
          <w:rPr>
            <w:rStyle w:val="Hyperlink"/>
          </w:rPr>
          <w:t>https://www.lipscomb.edu/education/graduate-programs</w:t>
        </w:r>
      </w:hyperlink>
      <w:r>
        <w:t xml:space="preserve"> </w:t>
      </w:r>
    </w:p>
    <w:p w14:paraId="5798641A" w14:textId="216FEEE3" w:rsidR="005009EE" w:rsidRPr="005009EE" w:rsidRDefault="005009EE" w:rsidP="00D13358"/>
    <w:p w14:paraId="258AA055" w14:textId="77777777" w:rsidR="00721F81" w:rsidRDefault="00721F81" w:rsidP="001E154C">
      <w:pPr>
        <w:jc w:val="both"/>
      </w:pPr>
    </w:p>
    <w:p w14:paraId="5235953A" w14:textId="6A471EAD" w:rsidR="00721F81" w:rsidRPr="001E154C" w:rsidRDefault="00721F81" w:rsidP="001E154C">
      <w:pPr>
        <w:jc w:val="both"/>
        <w:rPr>
          <w:b/>
        </w:rPr>
      </w:pPr>
      <w:r w:rsidRPr="001E154C">
        <w:rPr>
          <w:b/>
        </w:rPr>
        <w:t>References:</w:t>
      </w:r>
    </w:p>
    <w:p w14:paraId="6CAAA9F5" w14:textId="77777777" w:rsidR="00721F81" w:rsidRDefault="00721F81" w:rsidP="005009EE">
      <w:pPr>
        <w:ind w:left="720"/>
        <w:jc w:val="both"/>
      </w:pPr>
    </w:p>
    <w:p w14:paraId="7BF641B0" w14:textId="77777777" w:rsidR="001141BE" w:rsidRPr="001141BE" w:rsidRDefault="001141BE" w:rsidP="001141BE">
      <w:pPr>
        <w:ind w:left="720"/>
      </w:pPr>
      <w:r w:rsidRPr="001141BE">
        <w:t xml:space="preserve">Aguilar, E.  (2005). </w:t>
      </w:r>
      <w:r w:rsidRPr="001141BE">
        <w:rPr>
          <w:i/>
          <w:iCs/>
        </w:rPr>
        <w:t>The Art of Coaching:  Effective strategies for school transformation</w:t>
      </w:r>
      <w:r w:rsidRPr="001141BE">
        <w:t xml:space="preserve">.  San Francisco: </w:t>
      </w:r>
      <w:proofErr w:type="spellStart"/>
      <w:r w:rsidRPr="001141BE">
        <w:t>Jossey</w:t>
      </w:r>
      <w:proofErr w:type="spellEnd"/>
      <w:r w:rsidRPr="001141BE">
        <w:t>-Bass.</w:t>
      </w:r>
    </w:p>
    <w:p w14:paraId="30082532" w14:textId="77777777" w:rsidR="001141BE" w:rsidRDefault="001141BE" w:rsidP="001141BE">
      <w:pPr>
        <w:ind w:left="720"/>
      </w:pPr>
    </w:p>
    <w:p w14:paraId="3142EE28" w14:textId="77777777" w:rsidR="001141BE" w:rsidRPr="001141BE" w:rsidRDefault="001141BE" w:rsidP="001141BE">
      <w:pPr>
        <w:ind w:left="720"/>
      </w:pPr>
      <w:proofErr w:type="spellStart"/>
      <w:r w:rsidRPr="001141BE">
        <w:t>Kee</w:t>
      </w:r>
      <w:proofErr w:type="spellEnd"/>
      <w:r w:rsidRPr="001141BE">
        <w:t xml:space="preserve">, K., &amp; Anderson, K. (2010). </w:t>
      </w:r>
      <w:r w:rsidRPr="001141BE">
        <w:rPr>
          <w:i/>
          <w:iCs/>
        </w:rPr>
        <w:t>RESULTS Coaching: The new essential for school leaders</w:t>
      </w:r>
      <w:r w:rsidRPr="001141BE">
        <w:t>. Thousand Oaks, CA: SAGE Publications.</w:t>
      </w:r>
    </w:p>
    <w:p w14:paraId="4387C52F" w14:textId="77777777" w:rsidR="001141BE" w:rsidRDefault="001141BE" w:rsidP="001141BE">
      <w:pPr>
        <w:ind w:left="720"/>
      </w:pPr>
    </w:p>
    <w:p w14:paraId="6FB739B0" w14:textId="77777777" w:rsidR="001141BE" w:rsidRPr="001141BE" w:rsidRDefault="001141BE" w:rsidP="001141BE">
      <w:pPr>
        <w:ind w:left="720"/>
      </w:pPr>
      <w:r w:rsidRPr="001141BE">
        <w:t xml:space="preserve">Williamson, J. (2015). </w:t>
      </w:r>
      <w:r w:rsidRPr="001141BE">
        <w:rPr>
          <w:i/>
          <w:iCs/>
        </w:rPr>
        <w:t>Effective digital learning environments: Your guide to the ISTE standards for coaches</w:t>
      </w:r>
      <w:r w:rsidRPr="001141BE">
        <w:t>. International Society for Technology in Education</w:t>
      </w:r>
    </w:p>
    <w:p w14:paraId="2A54F19C" w14:textId="77777777" w:rsidR="00D13358" w:rsidRDefault="00D13358" w:rsidP="001E154C">
      <w:pPr>
        <w:ind w:left="720"/>
      </w:pPr>
    </w:p>
    <w:sectPr w:rsidR="00D13358" w:rsidSect="005009EE">
      <w:headerReference w:type="default" r:id="rId14"/>
      <w:footerReference w:type="default" r:id="rId15"/>
      <w:pgSz w:w="12240" w:h="15840"/>
      <w:pgMar w:top="1404" w:right="720" w:bottom="720" w:left="720" w:header="720" w:footer="60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885C4" w14:textId="77777777" w:rsidR="00CC0DEB" w:rsidRDefault="00CC0DEB" w:rsidP="00772EB2">
      <w:r>
        <w:separator/>
      </w:r>
    </w:p>
  </w:endnote>
  <w:endnote w:type="continuationSeparator" w:id="0">
    <w:p w14:paraId="555031FB" w14:textId="77777777" w:rsidR="00CC0DEB" w:rsidRDefault="00CC0DEB" w:rsidP="0077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badi MT Condensed Light">
    <w:panose1 w:val="020B0306030101010103"/>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7F76" w14:textId="4A5BEC14" w:rsidR="005009EE" w:rsidRDefault="00941988">
    <w:pPr>
      <w:pStyle w:val="Footer"/>
    </w:pPr>
    <w:r>
      <w:rPr>
        <w:noProof/>
      </w:rPr>
      <w:drawing>
        <wp:anchor distT="0" distB="0" distL="114300" distR="114300" simplePos="0" relativeHeight="251662336" behindDoc="0" locked="0" layoutInCell="1" allowOverlap="1" wp14:anchorId="0E03CC14" wp14:editId="3CC191C3">
          <wp:simplePos x="0" y="0"/>
          <wp:positionH relativeFrom="column">
            <wp:posOffset>6038215</wp:posOffset>
          </wp:positionH>
          <wp:positionV relativeFrom="page">
            <wp:posOffset>9489440</wp:posOffset>
          </wp:positionV>
          <wp:extent cx="399415" cy="401320"/>
          <wp:effectExtent l="0" t="0" r="6985" b="5080"/>
          <wp:wrapNone/>
          <wp:docPr id="8" name="Picture 8" descr="../../../Pictures/Pictures/Pictur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Pictures/Pictures/facebo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1312" behindDoc="0" locked="0" layoutInCell="1" allowOverlap="1" wp14:anchorId="65C515CE" wp14:editId="24880428">
          <wp:simplePos x="0" y="0"/>
          <wp:positionH relativeFrom="column">
            <wp:posOffset>5504815</wp:posOffset>
          </wp:positionH>
          <wp:positionV relativeFrom="paragraph">
            <wp:posOffset>188595</wp:posOffset>
          </wp:positionV>
          <wp:extent cx="495935" cy="403860"/>
          <wp:effectExtent l="0" t="0" r="12065" b="2540"/>
          <wp:wrapTight wrapText="bothSides">
            <wp:wrapPolygon edited="0">
              <wp:start x="0" y="0"/>
              <wp:lineTo x="0" y="20377"/>
              <wp:lineTo x="21019" y="20377"/>
              <wp:lineTo x="21019" y="0"/>
              <wp:lineTo x="0" y="0"/>
            </wp:wrapPolygon>
          </wp:wrapTight>
          <wp:docPr id="7" name="Picture 7" descr="../../../Pictures/Pictures/Pictures/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Pictures/Pictures/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93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60288" behindDoc="0" locked="0" layoutInCell="1" allowOverlap="1" wp14:anchorId="03FA50F4" wp14:editId="070DABAB">
              <wp:simplePos x="0" y="0"/>
              <wp:positionH relativeFrom="column">
                <wp:posOffset>4355465</wp:posOffset>
              </wp:positionH>
              <wp:positionV relativeFrom="paragraph">
                <wp:posOffset>186055</wp:posOffset>
              </wp:positionV>
              <wp:extent cx="1217295" cy="34544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FC5F40" w14:textId="77777777" w:rsidR="00941988" w:rsidRPr="00C94BBC" w:rsidRDefault="00941988" w:rsidP="00941988">
                          <w:pPr>
                            <w:rPr>
                              <w:b/>
                            </w:rPr>
                          </w:pPr>
                          <w:r w:rsidRPr="00C94BBC">
                            <w:rPr>
                              <w:b/>
                            </w:rPr>
                            <w:t>@</w:t>
                          </w:r>
                          <w:proofErr w:type="spellStart"/>
                          <w:r w:rsidRPr="00C94BBC">
                            <w:rPr>
                              <w:b/>
                            </w:rPr>
                            <w:t>ayersinstitute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A50F4" id="_x0000_t202" coordsize="21600,21600" o:spt="202" path="m0,0l0,21600,21600,21600,21600,0xe">
              <v:stroke joinstyle="miter"/>
              <v:path gradientshapeok="t" o:connecttype="rect"/>
            </v:shapetype>
            <v:shape id="Text Box 6" o:spid="_x0000_s1029" type="#_x0000_t202" style="position:absolute;margin-left:342.95pt;margin-top:14.65pt;width:95.8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" filled="f" stroked="f">
              <v:textbox>
                <w:txbxContent>
                  <w:p w14:paraId="27FC5F40" w14:textId="77777777" w:rsidR="00941988" w:rsidRPr="00C94BBC" w:rsidRDefault="00941988" w:rsidP="00941988">
                    <w:pPr>
                      <w:rPr>
                        <w:b/>
                      </w:rPr>
                    </w:pPr>
                    <w:r w:rsidRPr="00C94BBC">
                      <w:rPr>
                        <w:b/>
                      </w:rPr>
                      <w:t>@</w:t>
                    </w:r>
                    <w:proofErr w:type="spellStart"/>
                    <w:r w:rsidRPr="00C94BBC">
                      <w:rPr>
                        <w:b/>
                      </w:rPr>
                      <w:t>ayersinstitute</w:t>
                    </w:r>
                    <w:proofErr w:type="spellEnd"/>
                  </w:p>
                </w:txbxContent>
              </v:textbox>
            </v:shape>
          </w:pict>
        </mc:Fallback>
      </mc:AlternateContent>
    </w:r>
    <w:r w:rsidR="005009EE">
      <w:rPr>
        <w:noProof/>
      </w:rPr>
      <w:drawing>
        <wp:anchor distT="0" distB="0" distL="114300" distR="114300" simplePos="0" relativeHeight="251658240" behindDoc="0" locked="0" layoutInCell="1" allowOverlap="1" wp14:anchorId="2DF2A62A" wp14:editId="1EE394E8">
          <wp:simplePos x="0" y="0"/>
          <wp:positionH relativeFrom="column">
            <wp:posOffset>13335</wp:posOffset>
          </wp:positionH>
          <wp:positionV relativeFrom="paragraph">
            <wp:posOffset>111760</wp:posOffset>
          </wp:positionV>
          <wp:extent cx="2461895" cy="294640"/>
          <wp:effectExtent l="0" t="0" r="1905" b="10160"/>
          <wp:wrapTight wrapText="bothSides">
            <wp:wrapPolygon edited="0">
              <wp:start x="669" y="0"/>
              <wp:lineTo x="0" y="0"/>
              <wp:lineTo x="0" y="11172"/>
              <wp:lineTo x="669" y="20483"/>
              <wp:lineTo x="11811" y="20483"/>
              <wp:lineTo x="21394" y="18621"/>
              <wp:lineTo x="21171" y="1862"/>
              <wp:lineTo x="1783" y="0"/>
              <wp:lineTo x="669" y="0"/>
            </wp:wrapPolygon>
          </wp:wrapTight>
          <wp:docPr id="5" name="Picture 5" descr="../../../Pictures/Pictures/Pictures/Ayers-B%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Pictures/Pictures/Ayers-B%20(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189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9EE">
      <w:tab/>
    </w:r>
    <w:r w:rsidR="005009EE">
      <w:tab/>
    </w:r>
    <w:r>
      <w:t>http://ayersinstitute.org</w:t>
    </w:r>
  </w:p>
  <w:p w14:paraId="6FC4F390" w14:textId="7CBD0343" w:rsidR="00941988" w:rsidRDefault="009419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8D8D1" w14:textId="77777777" w:rsidR="00CC0DEB" w:rsidRDefault="00CC0DEB" w:rsidP="00772EB2">
      <w:r>
        <w:separator/>
      </w:r>
    </w:p>
  </w:footnote>
  <w:footnote w:type="continuationSeparator" w:id="0">
    <w:p w14:paraId="09059787" w14:textId="77777777" w:rsidR="00CC0DEB" w:rsidRDefault="00CC0DEB" w:rsidP="00772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A118" w14:textId="0E382029" w:rsidR="00772EB2" w:rsidRDefault="00054811">
    <w:pPr>
      <w:pStyle w:val="Header"/>
      <w:rPr>
        <w:rFonts w:ascii="Abadi MT Condensed Light" w:hAnsi="Abadi MT Condensed Light"/>
        <w:sz w:val="56"/>
        <w:szCs w:val="56"/>
      </w:rPr>
    </w:pPr>
    <w:r>
      <w:rPr>
        <w:rFonts w:ascii="Abadi MT Condensed Light" w:hAnsi="Abadi MT Condensed Light"/>
        <w:sz w:val="56"/>
        <w:szCs w:val="56"/>
      </w:rPr>
      <w:t>Foundations of Tech Coaching</w:t>
    </w:r>
  </w:p>
  <w:p w14:paraId="23331805" w14:textId="77777777" w:rsidR="00772EB2" w:rsidRPr="00772EB2" w:rsidRDefault="00772EB2">
    <w:pPr>
      <w:pStyle w:val="Header"/>
      <w:rPr>
        <w:rFonts w:ascii="Abadi MT Condensed Light" w:hAnsi="Abadi MT Condensed Light"/>
        <w:sz w:val="10"/>
        <w:szCs w:val="10"/>
      </w:rPr>
    </w:pPr>
  </w:p>
  <w:p w14:paraId="7A2D4CDB" w14:textId="1EFFD207" w:rsidR="00772EB2" w:rsidRPr="00772EB2" w:rsidRDefault="00054811">
    <w:pPr>
      <w:pStyle w:val="Header"/>
      <w:rPr>
        <w:rFonts w:ascii="Abadi MT Condensed Extra Bold" w:hAnsi="Abadi MT Condensed Extra Bold"/>
        <w:sz w:val="20"/>
        <w:szCs w:val="20"/>
      </w:rPr>
    </w:pPr>
    <w:r>
      <w:rPr>
        <w:rFonts w:ascii="Abadi MT Condensed Extra Bold" w:hAnsi="Abadi MT Condensed Extra Bold"/>
        <w:sz w:val="20"/>
        <w:szCs w:val="20"/>
      </w:rPr>
      <w:t xml:space="preserve">TETA Summer Institute 2018 </w:t>
    </w:r>
    <w:r w:rsidR="00772EB2">
      <w:rPr>
        <w:rFonts w:ascii="Abadi MT Condensed Extra Bold" w:hAnsi="Abadi MT Condensed Extra Bold"/>
        <w:sz w:val="20"/>
        <w:szCs w:val="20"/>
      </w:rPr>
      <w:tab/>
    </w:r>
    <w:r w:rsidR="00772EB2">
      <w:rPr>
        <w:rFonts w:ascii="Abadi MT Condensed Extra Bold" w:hAnsi="Abadi MT Condensed Extra Bold"/>
        <w:sz w:val="20"/>
        <w:szCs w:val="20"/>
      </w:rPr>
      <w:tab/>
      <w:t xml:space="preserve">        </w:t>
    </w:r>
    <w:r w:rsidR="00772EB2" w:rsidRPr="00772EB2">
      <w:rPr>
        <w:rFonts w:ascii="Abadi MT Condensed Extra Bold" w:hAnsi="Abadi MT Condensed Extra Bold"/>
        <w:sz w:val="20"/>
        <w:szCs w:val="20"/>
      </w:rPr>
      <w:t xml:space="preserve"> </w:t>
    </w:r>
    <w:r w:rsidR="00772EB2">
      <w:rPr>
        <w:rFonts w:ascii="Abadi MT Condensed Extra Bold" w:hAnsi="Abadi MT Condensed Extra Bold"/>
        <w:sz w:val="20"/>
        <w:szCs w:val="20"/>
      </w:rPr>
      <w:t xml:space="preserve">      </w:t>
    </w:r>
    <w:r>
      <w:rPr>
        <w:rFonts w:ascii="Abadi MT Condensed Extra Bold" w:hAnsi="Abadi MT Condensed Extra Bold"/>
        <w:sz w:val="20"/>
        <w:szCs w:val="20"/>
      </w:rPr>
      <w:t>Wednesday</w:t>
    </w:r>
    <w:r w:rsidR="0093176C">
      <w:rPr>
        <w:rFonts w:ascii="Abadi MT Condensed Extra Bold" w:hAnsi="Abadi MT Condensed Extra Bold"/>
        <w:sz w:val="20"/>
        <w:szCs w:val="20"/>
      </w:rPr>
      <w:t xml:space="preserve">, </w:t>
    </w:r>
    <w:r>
      <w:rPr>
        <w:rFonts w:ascii="Abadi MT Condensed Extra Bold" w:hAnsi="Abadi MT Condensed Extra Bold"/>
        <w:sz w:val="20"/>
        <w:szCs w:val="20"/>
      </w:rPr>
      <w:t>July</w:t>
    </w:r>
    <w:r w:rsidR="0093176C">
      <w:rPr>
        <w:rFonts w:ascii="Abadi MT Condensed Extra Bold" w:hAnsi="Abadi MT Condensed Extra Bold"/>
        <w:sz w:val="20"/>
        <w:szCs w:val="20"/>
      </w:rPr>
      <w:t xml:space="preserve"> </w:t>
    </w:r>
    <w:r>
      <w:rPr>
        <w:rFonts w:ascii="Abadi MT Condensed Extra Bold" w:hAnsi="Abadi MT Condensed Extra Bold"/>
        <w:sz w:val="20"/>
        <w:szCs w:val="20"/>
      </w:rPr>
      <w:t>11, 2018</w:t>
    </w:r>
    <w:r w:rsidR="00772EB2">
      <w:rPr>
        <w:rFonts w:ascii="Abadi MT Condensed Extra Bold" w:hAnsi="Abadi MT Condensed Extra Bold"/>
        <w:sz w:val="20"/>
        <w:szCs w:val="20"/>
      </w:rPr>
      <w:t>|</w:t>
    </w:r>
    <w:r>
      <w:rPr>
        <w:rFonts w:ascii="Abadi MT Condensed Extra Bold" w:hAnsi="Abadi MT Condensed Extra Bold"/>
        <w:sz w:val="20"/>
        <w:szCs w:val="20"/>
      </w:rPr>
      <w:t>10:00am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405EB"/>
    <w:multiLevelType w:val="hybridMultilevel"/>
    <w:tmpl w:val="4E20A8DC"/>
    <w:lvl w:ilvl="0" w:tplc="7BD6402E">
      <w:start w:val="1"/>
      <w:numFmt w:val="bullet"/>
      <w:lvlText w:val="–"/>
      <w:lvlJc w:val="left"/>
      <w:pPr>
        <w:tabs>
          <w:tab w:val="num" w:pos="720"/>
        </w:tabs>
        <w:ind w:left="720" w:hanging="360"/>
      </w:pPr>
      <w:rPr>
        <w:rFonts w:ascii="Gill Sans MT" w:hAnsi="Gill Sans MT" w:hint="default"/>
      </w:rPr>
    </w:lvl>
    <w:lvl w:ilvl="1" w:tplc="A524E438">
      <w:start w:val="1"/>
      <w:numFmt w:val="bullet"/>
      <w:lvlText w:val="–"/>
      <w:lvlJc w:val="left"/>
      <w:pPr>
        <w:tabs>
          <w:tab w:val="num" w:pos="1440"/>
        </w:tabs>
        <w:ind w:left="1440" w:hanging="360"/>
      </w:pPr>
      <w:rPr>
        <w:rFonts w:ascii="Gill Sans MT" w:hAnsi="Gill Sans MT" w:hint="default"/>
      </w:rPr>
    </w:lvl>
    <w:lvl w:ilvl="2" w:tplc="F5AEA6B4" w:tentative="1">
      <w:start w:val="1"/>
      <w:numFmt w:val="bullet"/>
      <w:lvlText w:val="–"/>
      <w:lvlJc w:val="left"/>
      <w:pPr>
        <w:tabs>
          <w:tab w:val="num" w:pos="2160"/>
        </w:tabs>
        <w:ind w:left="2160" w:hanging="360"/>
      </w:pPr>
      <w:rPr>
        <w:rFonts w:ascii="Gill Sans MT" w:hAnsi="Gill Sans MT" w:hint="default"/>
      </w:rPr>
    </w:lvl>
    <w:lvl w:ilvl="3" w:tplc="F4D67686" w:tentative="1">
      <w:start w:val="1"/>
      <w:numFmt w:val="bullet"/>
      <w:lvlText w:val="–"/>
      <w:lvlJc w:val="left"/>
      <w:pPr>
        <w:tabs>
          <w:tab w:val="num" w:pos="2880"/>
        </w:tabs>
        <w:ind w:left="2880" w:hanging="360"/>
      </w:pPr>
      <w:rPr>
        <w:rFonts w:ascii="Gill Sans MT" w:hAnsi="Gill Sans MT" w:hint="default"/>
      </w:rPr>
    </w:lvl>
    <w:lvl w:ilvl="4" w:tplc="83F8474E" w:tentative="1">
      <w:start w:val="1"/>
      <w:numFmt w:val="bullet"/>
      <w:lvlText w:val="–"/>
      <w:lvlJc w:val="left"/>
      <w:pPr>
        <w:tabs>
          <w:tab w:val="num" w:pos="3600"/>
        </w:tabs>
        <w:ind w:left="3600" w:hanging="360"/>
      </w:pPr>
      <w:rPr>
        <w:rFonts w:ascii="Gill Sans MT" w:hAnsi="Gill Sans MT" w:hint="default"/>
      </w:rPr>
    </w:lvl>
    <w:lvl w:ilvl="5" w:tplc="D74890AA" w:tentative="1">
      <w:start w:val="1"/>
      <w:numFmt w:val="bullet"/>
      <w:lvlText w:val="–"/>
      <w:lvlJc w:val="left"/>
      <w:pPr>
        <w:tabs>
          <w:tab w:val="num" w:pos="4320"/>
        </w:tabs>
        <w:ind w:left="4320" w:hanging="360"/>
      </w:pPr>
      <w:rPr>
        <w:rFonts w:ascii="Gill Sans MT" w:hAnsi="Gill Sans MT" w:hint="default"/>
      </w:rPr>
    </w:lvl>
    <w:lvl w:ilvl="6" w:tplc="72F6AEA2" w:tentative="1">
      <w:start w:val="1"/>
      <w:numFmt w:val="bullet"/>
      <w:lvlText w:val="–"/>
      <w:lvlJc w:val="left"/>
      <w:pPr>
        <w:tabs>
          <w:tab w:val="num" w:pos="5040"/>
        </w:tabs>
        <w:ind w:left="5040" w:hanging="360"/>
      </w:pPr>
      <w:rPr>
        <w:rFonts w:ascii="Gill Sans MT" w:hAnsi="Gill Sans MT" w:hint="default"/>
      </w:rPr>
    </w:lvl>
    <w:lvl w:ilvl="7" w:tplc="1FB86086" w:tentative="1">
      <w:start w:val="1"/>
      <w:numFmt w:val="bullet"/>
      <w:lvlText w:val="–"/>
      <w:lvlJc w:val="left"/>
      <w:pPr>
        <w:tabs>
          <w:tab w:val="num" w:pos="5760"/>
        </w:tabs>
        <w:ind w:left="5760" w:hanging="360"/>
      </w:pPr>
      <w:rPr>
        <w:rFonts w:ascii="Gill Sans MT" w:hAnsi="Gill Sans MT" w:hint="default"/>
      </w:rPr>
    </w:lvl>
    <w:lvl w:ilvl="8" w:tplc="83421A58" w:tentative="1">
      <w:start w:val="1"/>
      <w:numFmt w:val="bullet"/>
      <w:lvlText w:val="–"/>
      <w:lvlJc w:val="left"/>
      <w:pPr>
        <w:tabs>
          <w:tab w:val="num" w:pos="6480"/>
        </w:tabs>
        <w:ind w:left="6480" w:hanging="360"/>
      </w:pPr>
      <w:rPr>
        <w:rFonts w:ascii="Gill Sans MT" w:hAnsi="Gill Sans MT" w:hint="default"/>
      </w:rPr>
    </w:lvl>
  </w:abstractNum>
  <w:abstractNum w:abstractNumId="1">
    <w:nsid w:val="366508F5"/>
    <w:multiLevelType w:val="hybridMultilevel"/>
    <w:tmpl w:val="AB5C72D8"/>
    <w:lvl w:ilvl="0" w:tplc="365A7C2E">
      <w:start w:val="1"/>
      <w:numFmt w:val="bullet"/>
      <w:lvlText w:val="–"/>
      <w:lvlJc w:val="left"/>
      <w:pPr>
        <w:tabs>
          <w:tab w:val="num" w:pos="720"/>
        </w:tabs>
        <w:ind w:left="720" w:hanging="360"/>
      </w:pPr>
      <w:rPr>
        <w:rFonts w:ascii="Gill Sans MT" w:hAnsi="Gill Sans MT" w:hint="default"/>
      </w:rPr>
    </w:lvl>
    <w:lvl w:ilvl="1" w:tplc="75DAAF9C">
      <w:start w:val="1"/>
      <w:numFmt w:val="bullet"/>
      <w:lvlText w:val="–"/>
      <w:lvlJc w:val="left"/>
      <w:pPr>
        <w:tabs>
          <w:tab w:val="num" w:pos="1440"/>
        </w:tabs>
        <w:ind w:left="1440" w:hanging="360"/>
      </w:pPr>
      <w:rPr>
        <w:rFonts w:ascii="Gill Sans MT" w:hAnsi="Gill Sans MT" w:hint="default"/>
      </w:rPr>
    </w:lvl>
    <w:lvl w:ilvl="2" w:tplc="61B281F8" w:tentative="1">
      <w:start w:val="1"/>
      <w:numFmt w:val="bullet"/>
      <w:lvlText w:val="–"/>
      <w:lvlJc w:val="left"/>
      <w:pPr>
        <w:tabs>
          <w:tab w:val="num" w:pos="2160"/>
        </w:tabs>
        <w:ind w:left="2160" w:hanging="360"/>
      </w:pPr>
      <w:rPr>
        <w:rFonts w:ascii="Gill Sans MT" w:hAnsi="Gill Sans MT" w:hint="default"/>
      </w:rPr>
    </w:lvl>
    <w:lvl w:ilvl="3" w:tplc="9B7EA87E" w:tentative="1">
      <w:start w:val="1"/>
      <w:numFmt w:val="bullet"/>
      <w:lvlText w:val="–"/>
      <w:lvlJc w:val="left"/>
      <w:pPr>
        <w:tabs>
          <w:tab w:val="num" w:pos="2880"/>
        </w:tabs>
        <w:ind w:left="2880" w:hanging="360"/>
      </w:pPr>
      <w:rPr>
        <w:rFonts w:ascii="Gill Sans MT" w:hAnsi="Gill Sans MT" w:hint="default"/>
      </w:rPr>
    </w:lvl>
    <w:lvl w:ilvl="4" w:tplc="9C667BDA" w:tentative="1">
      <w:start w:val="1"/>
      <w:numFmt w:val="bullet"/>
      <w:lvlText w:val="–"/>
      <w:lvlJc w:val="left"/>
      <w:pPr>
        <w:tabs>
          <w:tab w:val="num" w:pos="3600"/>
        </w:tabs>
        <w:ind w:left="3600" w:hanging="360"/>
      </w:pPr>
      <w:rPr>
        <w:rFonts w:ascii="Gill Sans MT" w:hAnsi="Gill Sans MT" w:hint="default"/>
      </w:rPr>
    </w:lvl>
    <w:lvl w:ilvl="5" w:tplc="E924AE28" w:tentative="1">
      <w:start w:val="1"/>
      <w:numFmt w:val="bullet"/>
      <w:lvlText w:val="–"/>
      <w:lvlJc w:val="left"/>
      <w:pPr>
        <w:tabs>
          <w:tab w:val="num" w:pos="4320"/>
        </w:tabs>
        <w:ind w:left="4320" w:hanging="360"/>
      </w:pPr>
      <w:rPr>
        <w:rFonts w:ascii="Gill Sans MT" w:hAnsi="Gill Sans MT" w:hint="default"/>
      </w:rPr>
    </w:lvl>
    <w:lvl w:ilvl="6" w:tplc="AD60F094" w:tentative="1">
      <w:start w:val="1"/>
      <w:numFmt w:val="bullet"/>
      <w:lvlText w:val="–"/>
      <w:lvlJc w:val="left"/>
      <w:pPr>
        <w:tabs>
          <w:tab w:val="num" w:pos="5040"/>
        </w:tabs>
        <w:ind w:left="5040" w:hanging="360"/>
      </w:pPr>
      <w:rPr>
        <w:rFonts w:ascii="Gill Sans MT" w:hAnsi="Gill Sans MT" w:hint="default"/>
      </w:rPr>
    </w:lvl>
    <w:lvl w:ilvl="7" w:tplc="E73EC0A2" w:tentative="1">
      <w:start w:val="1"/>
      <w:numFmt w:val="bullet"/>
      <w:lvlText w:val="–"/>
      <w:lvlJc w:val="left"/>
      <w:pPr>
        <w:tabs>
          <w:tab w:val="num" w:pos="5760"/>
        </w:tabs>
        <w:ind w:left="5760" w:hanging="360"/>
      </w:pPr>
      <w:rPr>
        <w:rFonts w:ascii="Gill Sans MT" w:hAnsi="Gill Sans MT" w:hint="default"/>
      </w:rPr>
    </w:lvl>
    <w:lvl w:ilvl="8" w:tplc="938CD9F0" w:tentative="1">
      <w:start w:val="1"/>
      <w:numFmt w:val="bullet"/>
      <w:lvlText w:val="–"/>
      <w:lvlJc w:val="left"/>
      <w:pPr>
        <w:tabs>
          <w:tab w:val="num" w:pos="6480"/>
        </w:tabs>
        <w:ind w:left="6480" w:hanging="360"/>
      </w:pPr>
      <w:rPr>
        <w:rFonts w:ascii="Gill Sans MT" w:hAnsi="Gill Sans MT" w:hint="default"/>
      </w:rPr>
    </w:lvl>
  </w:abstractNum>
  <w:abstractNum w:abstractNumId="2">
    <w:nsid w:val="665F29E1"/>
    <w:multiLevelType w:val="hybridMultilevel"/>
    <w:tmpl w:val="AD10BBB0"/>
    <w:lvl w:ilvl="0" w:tplc="E0245328">
      <w:start w:val="1"/>
      <w:numFmt w:val="bullet"/>
      <w:lvlText w:val="–"/>
      <w:lvlJc w:val="left"/>
      <w:pPr>
        <w:tabs>
          <w:tab w:val="num" w:pos="720"/>
        </w:tabs>
        <w:ind w:left="720" w:hanging="360"/>
      </w:pPr>
      <w:rPr>
        <w:rFonts w:ascii="Gill Sans MT" w:hAnsi="Gill Sans MT" w:hint="default"/>
      </w:rPr>
    </w:lvl>
    <w:lvl w:ilvl="1" w:tplc="BF8A9860">
      <w:start w:val="1"/>
      <w:numFmt w:val="bullet"/>
      <w:lvlText w:val="–"/>
      <w:lvlJc w:val="left"/>
      <w:pPr>
        <w:tabs>
          <w:tab w:val="num" w:pos="1440"/>
        </w:tabs>
        <w:ind w:left="1440" w:hanging="360"/>
      </w:pPr>
      <w:rPr>
        <w:rFonts w:ascii="Gill Sans MT" w:hAnsi="Gill Sans MT" w:hint="default"/>
      </w:rPr>
    </w:lvl>
    <w:lvl w:ilvl="2" w:tplc="0B3C6BA8" w:tentative="1">
      <w:start w:val="1"/>
      <w:numFmt w:val="bullet"/>
      <w:lvlText w:val="–"/>
      <w:lvlJc w:val="left"/>
      <w:pPr>
        <w:tabs>
          <w:tab w:val="num" w:pos="2160"/>
        </w:tabs>
        <w:ind w:left="2160" w:hanging="360"/>
      </w:pPr>
      <w:rPr>
        <w:rFonts w:ascii="Gill Sans MT" w:hAnsi="Gill Sans MT" w:hint="default"/>
      </w:rPr>
    </w:lvl>
    <w:lvl w:ilvl="3" w:tplc="A8D801F0" w:tentative="1">
      <w:start w:val="1"/>
      <w:numFmt w:val="bullet"/>
      <w:lvlText w:val="–"/>
      <w:lvlJc w:val="left"/>
      <w:pPr>
        <w:tabs>
          <w:tab w:val="num" w:pos="2880"/>
        </w:tabs>
        <w:ind w:left="2880" w:hanging="360"/>
      </w:pPr>
      <w:rPr>
        <w:rFonts w:ascii="Gill Sans MT" w:hAnsi="Gill Sans MT" w:hint="default"/>
      </w:rPr>
    </w:lvl>
    <w:lvl w:ilvl="4" w:tplc="977E24DC" w:tentative="1">
      <w:start w:val="1"/>
      <w:numFmt w:val="bullet"/>
      <w:lvlText w:val="–"/>
      <w:lvlJc w:val="left"/>
      <w:pPr>
        <w:tabs>
          <w:tab w:val="num" w:pos="3600"/>
        </w:tabs>
        <w:ind w:left="3600" w:hanging="360"/>
      </w:pPr>
      <w:rPr>
        <w:rFonts w:ascii="Gill Sans MT" w:hAnsi="Gill Sans MT" w:hint="default"/>
      </w:rPr>
    </w:lvl>
    <w:lvl w:ilvl="5" w:tplc="7FE04850" w:tentative="1">
      <w:start w:val="1"/>
      <w:numFmt w:val="bullet"/>
      <w:lvlText w:val="–"/>
      <w:lvlJc w:val="left"/>
      <w:pPr>
        <w:tabs>
          <w:tab w:val="num" w:pos="4320"/>
        </w:tabs>
        <w:ind w:left="4320" w:hanging="360"/>
      </w:pPr>
      <w:rPr>
        <w:rFonts w:ascii="Gill Sans MT" w:hAnsi="Gill Sans MT" w:hint="default"/>
      </w:rPr>
    </w:lvl>
    <w:lvl w:ilvl="6" w:tplc="8EB68716" w:tentative="1">
      <w:start w:val="1"/>
      <w:numFmt w:val="bullet"/>
      <w:lvlText w:val="–"/>
      <w:lvlJc w:val="left"/>
      <w:pPr>
        <w:tabs>
          <w:tab w:val="num" w:pos="5040"/>
        </w:tabs>
        <w:ind w:left="5040" w:hanging="360"/>
      </w:pPr>
      <w:rPr>
        <w:rFonts w:ascii="Gill Sans MT" w:hAnsi="Gill Sans MT" w:hint="default"/>
      </w:rPr>
    </w:lvl>
    <w:lvl w:ilvl="7" w:tplc="FF866A6C" w:tentative="1">
      <w:start w:val="1"/>
      <w:numFmt w:val="bullet"/>
      <w:lvlText w:val="–"/>
      <w:lvlJc w:val="left"/>
      <w:pPr>
        <w:tabs>
          <w:tab w:val="num" w:pos="5760"/>
        </w:tabs>
        <w:ind w:left="5760" w:hanging="360"/>
      </w:pPr>
      <w:rPr>
        <w:rFonts w:ascii="Gill Sans MT" w:hAnsi="Gill Sans MT" w:hint="default"/>
      </w:rPr>
    </w:lvl>
    <w:lvl w:ilvl="8" w:tplc="100AB8FE" w:tentative="1">
      <w:start w:val="1"/>
      <w:numFmt w:val="bullet"/>
      <w:lvlText w:val="–"/>
      <w:lvlJc w:val="left"/>
      <w:pPr>
        <w:tabs>
          <w:tab w:val="num" w:pos="6480"/>
        </w:tabs>
        <w:ind w:left="6480" w:hanging="360"/>
      </w:pPr>
      <w:rPr>
        <w:rFonts w:ascii="Gill Sans MT" w:hAnsi="Gill Sans MT" w:hint="default"/>
      </w:rPr>
    </w:lvl>
  </w:abstractNum>
  <w:abstractNum w:abstractNumId="3">
    <w:nsid w:val="7496701B"/>
    <w:multiLevelType w:val="hybridMultilevel"/>
    <w:tmpl w:val="29CA9002"/>
    <w:lvl w:ilvl="0" w:tplc="20800F0A">
      <w:start w:val="1"/>
      <w:numFmt w:val="bullet"/>
      <w:lvlText w:val=""/>
      <w:lvlJc w:val="left"/>
      <w:pPr>
        <w:tabs>
          <w:tab w:val="num" w:pos="720"/>
        </w:tabs>
        <w:ind w:left="720" w:hanging="360"/>
      </w:pPr>
      <w:rPr>
        <w:rFonts w:ascii="Wingdings 3" w:hAnsi="Wingdings 3" w:hint="default"/>
      </w:rPr>
    </w:lvl>
    <w:lvl w:ilvl="1" w:tplc="5B2E670C" w:tentative="1">
      <w:start w:val="1"/>
      <w:numFmt w:val="bullet"/>
      <w:lvlText w:val=""/>
      <w:lvlJc w:val="left"/>
      <w:pPr>
        <w:tabs>
          <w:tab w:val="num" w:pos="1440"/>
        </w:tabs>
        <w:ind w:left="1440" w:hanging="360"/>
      </w:pPr>
      <w:rPr>
        <w:rFonts w:ascii="Wingdings 3" w:hAnsi="Wingdings 3" w:hint="default"/>
      </w:rPr>
    </w:lvl>
    <w:lvl w:ilvl="2" w:tplc="D5AEF0A8" w:tentative="1">
      <w:start w:val="1"/>
      <w:numFmt w:val="bullet"/>
      <w:lvlText w:val=""/>
      <w:lvlJc w:val="left"/>
      <w:pPr>
        <w:tabs>
          <w:tab w:val="num" w:pos="2160"/>
        </w:tabs>
        <w:ind w:left="2160" w:hanging="360"/>
      </w:pPr>
      <w:rPr>
        <w:rFonts w:ascii="Wingdings 3" w:hAnsi="Wingdings 3" w:hint="default"/>
      </w:rPr>
    </w:lvl>
    <w:lvl w:ilvl="3" w:tplc="23327F40" w:tentative="1">
      <w:start w:val="1"/>
      <w:numFmt w:val="bullet"/>
      <w:lvlText w:val=""/>
      <w:lvlJc w:val="left"/>
      <w:pPr>
        <w:tabs>
          <w:tab w:val="num" w:pos="2880"/>
        </w:tabs>
        <w:ind w:left="2880" w:hanging="360"/>
      </w:pPr>
      <w:rPr>
        <w:rFonts w:ascii="Wingdings 3" w:hAnsi="Wingdings 3" w:hint="default"/>
      </w:rPr>
    </w:lvl>
    <w:lvl w:ilvl="4" w:tplc="41AA6E6E" w:tentative="1">
      <w:start w:val="1"/>
      <w:numFmt w:val="bullet"/>
      <w:lvlText w:val=""/>
      <w:lvlJc w:val="left"/>
      <w:pPr>
        <w:tabs>
          <w:tab w:val="num" w:pos="3600"/>
        </w:tabs>
        <w:ind w:left="3600" w:hanging="360"/>
      </w:pPr>
      <w:rPr>
        <w:rFonts w:ascii="Wingdings 3" w:hAnsi="Wingdings 3" w:hint="default"/>
      </w:rPr>
    </w:lvl>
    <w:lvl w:ilvl="5" w:tplc="FA66D066" w:tentative="1">
      <w:start w:val="1"/>
      <w:numFmt w:val="bullet"/>
      <w:lvlText w:val=""/>
      <w:lvlJc w:val="left"/>
      <w:pPr>
        <w:tabs>
          <w:tab w:val="num" w:pos="4320"/>
        </w:tabs>
        <w:ind w:left="4320" w:hanging="360"/>
      </w:pPr>
      <w:rPr>
        <w:rFonts w:ascii="Wingdings 3" w:hAnsi="Wingdings 3" w:hint="default"/>
      </w:rPr>
    </w:lvl>
    <w:lvl w:ilvl="6" w:tplc="8ABA74DC" w:tentative="1">
      <w:start w:val="1"/>
      <w:numFmt w:val="bullet"/>
      <w:lvlText w:val=""/>
      <w:lvlJc w:val="left"/>
      <w:pPr>
        <w:tabs>
          <w:tab w:val="num" w:pos="5040"/>
        </w:tabs>
        <w:ind w:left="5040" w:hanging="360"/>
      </w:pPr>
      <w:rPr>
        <w:rFonts w:ascii="Wingdings 3" w:hAnsi="Wingdings 3" w:hint="default"/>
      </w:rPr>
    </w:lvl>
    <w:lvl w:ilvl="7" w:tplc="987A2268" w:tentative="1">
      <w:start w:val="1"/>
      <w:numFmt w:val="bullet"/>
      <w:lvlText w:val=""/>
      <w:lvlJc w:val="left"/>
      <w:pPr>
        <w:tabs>
          <w:tab w:val="num" w:pos="5760"/>
        </w:tabs>
        <w:ind w:left="5760" w:hanging="360"/>
      </w:pPr>
      <w:rPr>
        <w:rFonts w:ascii="Wingdings 3" w:hAnsi="Wingdings 3" w:hint="default"/>
      </w:rPr>
    </w:lvl>
    <w:lvl w:ilvl="8" w:tplc="585AEF78"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B2"/>
    <w:rsid w:val="00051FC9"/>
    <w:rsid w:val="00054811"/>
    <w:rsid w:val="000B370B"/>
    <w:rsid w:val="001141BE"/>
    <w:rsid w:val="001B7147"/>
    <w:rsid w:val="001E154C"/>
    <w:rsid w:val="001E42E6"/>
    <w:rsid w:val="00253E09"/>
    <w:rsid w:val="00277D77"/>
    <w:rsid w:val="003D54F4"/>
    <w:rsid w:val="00437868"/>
    <w:rsid w:val="00460F7C"/>
    <w:rsid w:val="004F5269"/>
    <w:rsid w:val="005009EE"/>
    <w:rsid w:val="00593C9E"/>
    <w:rsid w:val="005A62DD"/>
    <w:rsid w:val="00637E96"/>
    <w:rsid w:val="00643918"/>
    <w:rsid w:val="00671CDA"/>
    <w:rsid w:val="00685721"/>
    <w:rsid w:val="006A111B"/>
    <w:rsid w:val="00702D68"/>
    <w:rsid w:val="0071230B"/>
    <w:rsid w:val="00721F81"/>
    <w:rsid w:val="00772EB2"/>
    <w:rsid w:val="007A5530"/>
    <w:rsid w:val="007B5F3A"/>
    <w:rsid w:val="007D31FE"/>
    <w:rsid w:val="00884453"/>
    <w:rsid w:val="008C749B"/>
    <w:rsid w:val="0093176C"/>
    <w:rsid w:val="00933160"/>
    <w:rsid w:val="00941988"/>
    <w:rsid w:val="00946CB8"/>
    <w:rsid w:val="0096373B"/>
    <w:rsid w:val="00A57B27"/>
    <w:rsid w:val="00A926EA"/>
    <w:rsid w:val="00A952C9"/>
    <w:rsid w:val="00AF10AF"/>
    <w:rsid w:val="00BE333E"/>
    <w:rsid w:val="00C02FDB"/>
    <w:rsid w:val="00C26F10"/>
    <w:rsid w:val="00C766FE"/>
    <w:rsid w:val="00C94BBC"/>
    <w:rsid w:val="00CC0DEB"/>
    <w:rsid w:val="00CF294F"/>
    <w:rsid w:val="00D13358"/>
    <w:rsid w:val="00D721B0"/>
    <w:rsid w:val="00D9276E"/>
    <w:rsid w:val="00FB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ABE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B2"/>
    <w:pPr>
      <w:tabs>
        <w:tab w:val="center" w:pos="4680"/>
        <w:tab w:val="right" w:pos="9360"/>
      </w:tabs>
    </w:pPr>
  </w:style>
  <w:style w:type="character" w:customStyle="1" w:styleId="HeaderChar">
    <w:name w:val="Header Char"/>
    <w:basedOn w:val="DefaultParagraphFont"/>
    <w:link w:val="Header"/>
    <w:uiPriority w:val="99"/>
    <w:rsid w:val="00772EB2"/>
  </w:style>
  <w:style w:type="paragraph" w:styleId="Footer">
    <w:name w:val="footer"/>
    <w:basedOn w:val="Normal"/>
    <w:link w:val="FooterChar"/>
    <w:uiPriority w:val="99"/>
    <w:unhideWhenUsed/>
    <w:rsid w:val="00772EB2"/>
    <w:pPr>
      <w:tabs>
        <w:tab w:val="center" w:pos="4680"/>
        <w:tab w:val="right" w:pos="9360"/>
      </w:tabs>
    </w:pPr>
  </w:style>
  <w:style w:type="character" w:customStyle="1" w:styleId="FooterChar">
    <w:name w:val="Footer Char"/>
    <w:basedOn w:val="DefaultParagraphFont"/>
    <w:link w:val="Footer"/>
    <w:uiPriority w:val="99"/>
    <w:rsid w:val="00772EB2"/>
  </w:style>
  <w:style w:type="character" w:styleId="Hyperlink">
    <w:name w:val="Hyperlink"/>
    <w:basedOn w:val="DefaultParagraphFont"/>
    <w:uiPriority w:val="99"/>
    <w:unhideWhenUsed/>
    <w:rsid w:val="005009EE"/>
    <w:rPr>
      <w:color w:val="0563C1" w:themeColor="hyperlink"/>
      <w:u w:val="single"/>
    </w:rPr>
  </w:style>
  <w:style w:type="character" w:styleId="FollowedHyperlink">
    <w:name w:val="FollowedHyperlink"/>
    <w:basedOn w:val="DefaultParagraphFont"/>
    <w:uiPriority w:val="99"/>
    <w:semiHidden/>
    <w:unhideWhenUsed/>
    <w:rsid w:val="005009EE"/>
    <w:rPr>
      <w:color w:val="954F72" w:themeColor="followedHyperlink"/>
      <w:u w:val="single"/>
    </w:rPr>
  </w:style>
  <w:style w:type="paragraph" w:styleId="NormalWeb">
    <w:name w:val="Normal (Web)"/>
    <w:basedOn w:val="Normal"/>
    <w:uiPriority w:val="99"/>
    <w:semiHidden/>
    <w:unhideWhenUsed/>
    <w:rsid w:val="007A553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D13358"/>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6702">
      <w:bodyDiv w:val="1"/>
      <w:marLeft w:val="0"/>
      <w:marRight w:val="0"/>
      <w:marTop w:val="0"/>
      <w:marBottom w:val="0"/>
      <w:divBdr>
        <w:top w:val="none" w:sz="0" w:space="0" w:color="auto"/>
        <w:left w:val="none" w:sz="0" w:space="0" w:color="auto"/>
        <w:bottom w:val="none" w:sz="0" w:space="0" w:color="auto"/>
        <w:right w:val="none" w:sz="0" w:space="0" w:color="auto"/>
      </w:divBdr>
    </w:div>
    <w:div w:id="292952671">
      <w:bodyDiv w:val="1"/>
      <w:marLeft w:val="0"/>
      <w:marRight w:val="0"/>
      <w:marTop w:val="0"/>
      <w:marBottom w:val="0"/>
      <w:divBdr>
        <w:top w:val="none" w:sz="0" w:space="0" w:color="auto"/>
        <w:left w:val="none" w:sz="0" w:space="0" w:color="auto"/>
        <w:bottom w:val="none" w:sz="0" w:space="0" w:color="auto"/>
        <w:right w:val="none" w:sz="0" w:space="0" w:color="auto"/>
      </w:divBdr>
    </w:div>
    <w:div w:id="305667348">
      <w:bodyDiv w:val="1"/>
      <w:marLeft w:val="0"/>
      <w:marRight w:val="0"/>
      <w:marTop w:val="0"/>
      <w:marBottom w:val="0"/>
      <w:divBdr>
        <w:top w:val="none" w:sz="0" w:space="0" w:color="auto"/>
        <w:left w:val="none" w:sz="0" w:space="0" w:color="auto"/>
        <w:bottom w:val="none" w:sz="0" w:space="0" w:color="auto"/>
        <w:right w:val="none" w:sz="0" w:space="0" w:color="auto"/>
      </w:divBdr>
      <w:divsChild>
        <w:div w:id="138084694">
          <w:marLeft w:val="0"/>
          <w:marRight w:val="0"/>
          <w:marTop w:val="0"/>
          <w:marBottom w:val="0"/>
          <w:divBdr>
            <w:top w:val="none" w:sz="0" w:space="0" w:color="auto"/>
            <w:left w:val="none" w:sz="0" w:space="0" w:color="auto"/>
            <w:bottom w:val="none" w:sz="0" w:space="0" w:color="auto"/>
            <w:right w:val="none" w:sz="0" w:space="0" w:color="auto"/>
          </w:divBdr>
          <w:divsChild>
            <w:div w:id="890387424">
              <w:marLeft w:val="150"/>
              <w:marRight w:val="150"/>
              <w:marTop w:val="0"/>
              <w:marBottom w:val="0"/>
              <w:divBdr>
                <w:top w:val="none" w:sz="0" w:space="0" w:color="auto"/>
                <w:left w:val="none" w:sz="0" w:space="0" w:color="auto"/>
                <w:bottom w:val="none" w:sz="0" w:space="0" w:color="auto"/>
                <w:right w:val="none" w:sz="0" w:space="0" w:color="auto"/>
              </w:divBdr>
            </w:div>
          </w:divsChild>
        </w:div>
        <w:div w:id="1717506723">
          <w:marLeft w:val="0"/>
          <w:marRight w:val="0"/>
          <w:marTop w:val="0"/>
          <w:marBottom w:val="0"/>
          <w:divBdr>
            <w:top w:val="none" w:sz="0" w:space="0" w:color="auto"/>
            <w:left w:val="none" w:sz="0" w:space="0" w:color="auto"/>
            <w:bottom w:val="none" w:sz="0" w:space="0" w:color="auto"/>
            <w:right w:val="none" w:sz="0" w:space="0" w:color="auto"/>
          </w:divBdr>
          <w:divsChild>
            <w:div w:id="907962695">
              <w:marLeft w:val="150"/>
              <w:marRight w:val="150"/>
              <w:marTop w:val="0"/>
              <w:marBottom w:val="0"/>
              <w:divBdr>
                <w:top w:val="none" w:sz="0" w:space="0" w:color="auto"/>
                <w:left w:val="none" w:sz="0" w:space="0" w:color="auto"/>
                <w:bottom w:val="none" w:sz="0" w:space="0" w:color="auto"/>
                <w:right w:val="none" w:sz="0" w:space="0" w:color="auto"/>
              </w:divBdr>
            </w:div>
          </w:divsChild>
        </w:div>
        <w:div w:id="685642047">
          <w:marLeft w:val="0"/>
          <w:marRight w:val="0"/>
          <w:marTop w:val="0"/>
          <w:marBottom w:val="0"/>
          <w:divBdr>
            <w:top w:val="none" w:sz="0" w:space="0" w:color="auto"/>
            <w:left w:val="none" w:sz="0" w:space="0" w:color="auto"/>
            <w:bottom w:val="none" w:sz="0" w:space="0" w:color="auto"/>
            <w:right w:val="none" w:sz="0" w:space="0" w:color="auto"/>
          </w:divBdr>
          <w:divsChild>
            <w:div w:id="220211124">
              <w:marLeft w:val="150"/>
              <w:marRight w:val="150"/>
              <w:marTop w:val="0"/>
              <w:marBottom w:val="0"/>
              <w:divBdr>
                <w:top w:val="none" w:sz="0" w:space="0" w:color="auto"/>
                <w:left w:val="none" w:sz="0" w:space="0" w:color="auto"/>
                <w:bottom w:val="none" w:sz="0" w:space="0" w:color="auto"/>
                <w:right w:val="none" w:sz="0" w:space="0" w:color="auto"/>
              </w:divBdr>
            </w:div>
          </w:divsChild>
        </w:div>
        <w:div w:id="988873084">
          <w:marLeft w:val="0"/>
          <w:marRight w:val="0"/>
          <w:marTop w:val="0"/>
          <w:marBottom w:val="0"/>
          <w:divBdr>
            <w:top w:val="none" w:sz="0" w:space="0" w:color="auto"/>
            <w:left w:val="none" w:sz="0" w:space="0" w:color="auto"/>
            <w:bottom w:val="none" w:sz="0" w:space="0" w:color="auto"/>
            <w:right w:val="none" w:sz="0" w:space="0" w:color="auto"/>
          </w:divBdr>
          <w:divsChild>
            <w:div w:id="807623408">
              <w:marLeft w:val="150"/>
              <w:marRight w:val="150"/>
              <w:marTop w:val="0"/>
              <w:marBottom w:val="0"/>
              <w:divBdr>
                <w:top w:val="none" w:sz="0" w:space="0" w:color="auto"/>
                <w:left w:val="none" w:sz="0" w:space="0" w:color="auto"/>
                <w:bottom w:val="none" w:sz="0" w:space="0" w:color="auto"/>
                <w:right w:val="none" w:sz="0" w:space="0" w:color="auto"/>
              </w:divBdr>
            </w:div>
          </w:divsChild>
        </w:div>
        <w:div w:id="1802307260">
          <w:marLeft w:val="0"/>
          <w:marRight w:val="0"/>
          <w:marTop w:val="0"/>
          <w:marBottom w:val="0"/>
          <w:divBdr>
            <w:top w:val="none" w:sz="0" w:space="0" w:color="auto"/>
            <w:left w:val="none" w:sz="0" w:space="0" w:color="auto"/>
            <w:bottom w:val="none" w:sz="0" w:space="0" w:color="auto"/>
            <w:right w:val="none" w:sz="0" w:space="0" w:color="auto"/>
          </w:divBdr>
          <w:divsChild>
            <w:div w:id="1731659149">
              <w:marLeft w:val="150"/>
              <w:marRight w:val="150"/>
              <w:marTop w:val="0"/>
              <w:marBottom w:val="0"/>
              <w:divBdr>
                <w:top w:val="none" w:sz="0" w:space="0" w:color="auto"/>
                <w:left w:val="none" w:sz="0" w:space="0" w:color="auto"/>
                <w:bottom w:val="none" w:sz="0" w:space="0" w:color="auto"/>
                <w:right w:val="none" w:sz="0" w:space="0" w:color="auto"/>
              </w:divBdr>
            </w:div>
          </w:divsChild>
        </w:div>
        <w:div w:id="168839513">
          <w:marLeft w:val="0"/>
          <w:marRight w:val="0"/>
          <w:marTop w:val="0"/>
          <w:marBottom w:val="0"/>
          <w:divBdr>
            <w:top w:val="none" w:sz="0" w:space="0" w:color="auto"/>
            <w:left w:val="none" w:sz="0" w:space="0" w:color="auto"/>
            <w:bottom w:val="none" w:sz="0" w:space="0" w:color="auto"/>
            <w:right w:val="none" w:sz="0" w:space="0" w:color="auto"/>
          </w:divBdr>
          <w:divsChild>
            <w:div w:id="1491796061">
              <w:marLeft w:val="150"/>
              <w:marRight w:val="150"/>
              <w:marTop w:val="0"/>
              <w:marBottom w:val="0"/>
              <w:divBdr>
                <w:top w:val="none" w:sz="0" w:space="0" w:color="auto"/>
                <w:left w:val="none" w:sz="0" w:space="0" w:color="auto"/>
                <w:bottom w:val="none" w:sz="0" w:space="0" w:color="auto"/>
                <w:right w:val="none" w:sz="0" w:space="0" w:color="auto"/>
              </w:divBdr>
            </w:div>
          </w:divsChild>
        </w:div>
        <w:div w:id="2064021545">
          <w:marLeft w:val="0"/>
          <w:marRight w:val="0"/>
          <w:marTop w:val="0"/>
          <w:marBottom w:val="0"/>
          <w:divBdr>
            <w:top w:val="none" w:sz="0" w:space="0" w:color="auto"/>
            <w:left w:val="none" w:sz="0" w:space="0" w:color="auto"/>
            <w:bottom w:val="none" w:sz="0" w:space="0" w:color="auto"/>
            <w:right w:val="none" w:sz="0" w:space="0" w:color="auto"/>
          </w:divBdr>
          <w:divsChild>
            <w:div w:id="82192527">
              <w:marLeft w:val="150"/>
              <w:marRight w:val="150"/>
              <w:marTop w:val="0"/>
              <w:marBottom w:val="0"/>
              <w:divBdr>
                <w:top w:val="none" w:sz="0" w:space="0" w:color="auto"/>
                <w:left w:val="none" w:sz="0" w:space="0" w:color="auto"/>
                <w:bottom w:val="none" w:sz="0" w:space="0" w:color="auto"/>
                <w:right w:val="none" w:sz="0" w:space="0" w:color="auto"/>
              </w:divBdr>
            </w:div>
          </w:divsChild>
        </w:div>
        <w:div w:id="271977211">
          <w:marLeft w:val="0"/>
          <w:marRight w:val="0"/>
          <w:marTop w:val="0"/>
          <w:marBottom w:val="0"/>
          <w:divBdr>
            <w:top w:val="none" w:sz="0" w:space="0" w:color="auto"/>
            <w:left w:val="none" w:sz="0" w:space="0" w:color="auto"/>
            <w:bottom w:val="none" w:sz="0" w:space="0" w:color="auto"/>
            <w:right w:val="none" w:sz="0" w:space="0" w:color="auto"/>
          </w:divBdr>
          <w:divsChild>
            <w:div w:id="1846286221">
              <w:marLeft w:val="150"/>
              <w:marRight w:val="150"/>
              <w:marTop w:val="0"/>
              <w:marBottom w:val="0"/>
              <w:divBdr>
                <w:top w:val="none" w:sz="0" w:space="0" w:color="auto"/>
                <w:left w:val="none" w:sz="0" w:space="0" w:color="auto"/>
                <w:bottom w:val="none" w:sz="0" w:space="0" w:color="auto"/>
                <w:right w:val="none" w:sz="0" w:space="0" w:color="auto"/>
              </w:divBdr>
            </w:div>
          </w:divsChild>
        </w:div>
        <w:div w:id="268245854">
          <w:marLeft w:val="0"/>
          <w:marRight w:val="0"/>
          <w:marTop w:val="0"/>
          <w:marBottom w:val="0"/>
          <w:divBdr>
            <w:top w:val="none" w:sz="0" w:space="0" w:color="auto"/>
            <w:left w:val="none" w:sz="0" w:space="0" w:color="auto"/>
            <w:bottom w:val="none" w:sz="0" w:space="0" w:color="auto"/>
            <w:right w:val="none" w:sz="0" w:space="0" w:color="auto"/>
          </w:divBdr>
          <w:divsChild>
            <w:div w:id="1088115071">
              <w:marLeft w:val="150"/>
              <w:marRight w:val="150"/>
              <w:marTop w:val="0"/>
              <w:marBottom w:val="0"/>
              <w:divBdr>
                <w:top w:val="none" w:sz="0" w:space="0" w:color="auto"/>
                <w:left w:val="none" w:sz="0" w:space="0" w:color="auto"/>
                <w:bottom w:val="none" w:sz="0" w:space="0" w:color="auto"/>
                <w:right w:val="none" w:sz="0" w:space="0" w:color="auto"/>
              </w:divBdr>
            </w:div>
          </w:divsChild>
        </w:div>
        <w:div w:id="785659790">
          <w:marLeft w:val="0"/>
          <w:marRight w:val="0"/>
          <w:marTop w:val="0"/>
          <w:marBottom w:val="0"/>
          <w:divBdr>
            <w:top w:val="none" w:sz="0" w:space="0" w:color="auto"/>
            <w:left w:val="none" w:sz="0" w:space="0" w:color="auto"/>
            <w:bottom w:val="none" w:sz="0" w:space="0" w:color="auto"/>
            <w:right w:val="none" w:sz="0" w:space="0" w:color="auto"/>
          </w:divBdr>
          <w:divsChild>
            <w:div w:id="32734878">
              <w:marLeft w:val="150"/>
              <w:marRight w:val="150"/>
              <w:marTop w:val="0"/>
              <w:marBottom w:val="0"/>
              <w:divBdr>
                <w:top w:val="none" w:sz="0" w:space="0" w:color="auto"/>
                <w:left w:val="none" w:sz="0" w:space="0" w:color="auto"/>
                <w:bottom w:val="none" w:sz="0" w:space="0" w:color="auto"/>
                <w:right w:val="none" w:sz="0" w:space="0" w:color="auto"/>
              </w:divBdr>
            </w:div>
          </w:divsChild>
        </w:div>
        <w:div w:id="661547183">
          <w:marLeft w:val="0"/>
          <w:marRight w:val="0"/>
          <w:marTop w:val="0"/>
          <w:marBottom w:val="0"/>
          <w:divBdr>
            <w:top w:val="none" w:sz="0" w:space="0" w:color="auto"/>
            <w:left w:val="none" w:sz="0" w:space="0" w:color="auto"/>
            <w:bottom w:val="none" w:sz="0" w:space="0" w:color="auto"/>
            <w:right w:val="none" w:sz="0" w:space="0" w:color="auto"/>
          </w:divBdr>
          <w:divsChild>
            <w:div w:id="1520006597">
              <w:marLeft w:val="150"/>
              <w:marRight w:val="150"/>
              <w:marTop w:val="0"/>
              <w:marBottom w:val="0"/>
              <w:divBdr>
                <w:top w:val="none" w:sz="0" w:space="0" w:color="auto"/>
                <w:left w:val="none" w:sz="0" w:space="0" w:color="auto"/>
                <w:bottom w:val="none" w:sz="0" w:space="0" w:color="auto"/>
                <w:right w:val="none" w:sz="0" w:space="0" w:color="auto"/>
              </w:divBdr>
            </w:div>
          </w:divsChild>
        </w:div>
        <w:div w:id="1497454422">
          <w:marLeft w:val="0"/>
          <w:marRight w:val="0"/>
          <w:marTop w:val="0"/>
          <w:marBottom w:val="0"/>
          <w:divBdr>
            <w:top w:val="none" w:sz="0" w:space="0" w:color="auto"/>
            <w:left w:val="none" w:sz="0" w:space="0" w:color="auto"/>
            <w:bottom w:val="none" w:sz="0" w:space="0" w:color="auto"/>
            <w:right w:val="none" w:sz="0" w:space="0" w:color="auto"/>
          </w:divBdr>
          <w:divsChild>
            <w:div w:id="9419585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13143076">
      <w:bodyDiv w:val="1"/>
      <w:marLeft w:val="0"/>
      <w:marRight w:val="0"/>
      <w:marTop w:val="0"/>
      <w:marBottom w:val="0"/>
      <w:divBdr>
        <w:top w:val="none" w:sz="0" w:space="0" w:color="auto"/>
        <w:left w:val="none" w:sz="0" w:space="0" w:color="auto"/>
        <w:bottom w:val="none" w:sz="0" w:space="0" w:color="auto"/>
        <w:right w:val="none" w:sz="0" w:space="0" w:color="auto"/>
      </w:divBdr>
    </w:div>
    <w:div w:id="345519364">
      <w:bodyDiv w:val="1"/>
      <w:marLeft w:val="0"/>
      <w:marRight w:val="0"/>
      <w:marTop w:val="0"/>
      <w:marBottom w:val="0"/>
      <w:divBdr>
        <w:top w:val="none" w:sz="0" w:space="0" w:color="auto"/>
        <w:left w:val="none" w:sz="0" w:space="0" w:color="auto"/>
        <w:bottom w:val="none" w:sz="0" w:space="0" w:color="auto"/>
        <w:right w:val="none" w:sz="0" w:space="0" w:color="auto"/>
      </w:divBdr>
    </w:div>
    <w:div w:id="380788973">
      <w:bodyDiv w:val="1"/>
      <w:marLeft w:val="0"/>
      <w:marRight w:val="0"/>
      <w:marTop w:val="0"/>
      <w:marBottom w:val="0"/>
      <w:divBdr>
        <w:top w:val="none" w:sz="0" w:space="0" w:color="auto"/>
        <w:left w:val="none" w:sz="0" w:space="0" w:color="auto"/>
        <w:bottom w:val="none" w:sz="0" w:space="0" w:color="auto"/>
        <w:right w:val="none" w:sz="0" w:space="0" w:color="auto"/>
      </w:divBdr>
    </w:div>
    <w:div w:id="382289655">
      <w:bodyDiv w:val="1"/>
      <w:marLeft w:val="0"/>
      <w:marRight w:val="0"/>
      <w:marTop w:val="0"/>
      <w:marBottom w:val="0"/>
      <w:divBdr>
        <w:top w:val="none" w:sz="0" w:space="0" w:color="auto"/>
        <w:left w:val="none" w:sz="0" w:space="0" w:color="auto"/>
        <w:bottom w:val="none" w:sz="0" w:space="0" w:color="auto"/>
        <w:right w:val="none" w:sz="0" w:space="0" w:color="auto"/>
      </w:divBdr>
      <w:divsChild>
        <w:div w:id="1481994722">
          <w:marLeft w:val="1080"/>
          <w:marRight w:val="0"/>
          <w:marTop w:val="140"/>
          <w:marBottom w:val="0"/>
          <w:divBdr>
            <w:top w:val="none" w:sz="0" w:space="0" w:color="auto"/>
            <w:left w:val="none" w:sz="0" w:space="0" w:color="auto"/>
            <w:bottom w:val="none" w:sz="0" w:space="0" w:color="auto"/>
            <w:right w:val="none" w:sz="0" w:space="0" w:color="auto"/>
          </w:divBdr>
        </w:div>
      </w:divsChild>
    </w:div>
    <w:div w:id="400494127">
      <w:bodyDiv w:val="1"/>
      <w:marLeft w:val="0"/>
      <w:marRight w:val="0"/>
      <w:marTop w:val="0"/>
      <w:marBottom w:val="0"/>
      <w:divBdr>
        <w:top w:val="none" w:sz="0" w:space="0" w:color="auto"/>
        <w:left w:val="none" w:sz="0" w:space="0" w:color="auto"/>
        <w:bottom w:val="none" w:sz="0" w:space="0" w:color="auto"/>
        <w:right w:val="none" w:sz="0" w:space="0" w:color="auto"/>
      </w:divBdr>
    </w:div>
    <w:div w:id="428356203">
      <w:bodyDiv w:val="1"/>
      <w:marLeft w:val="0"/>
      <w:marRight w:val="0"/>
      <w:marTop w:val="0"/>
      <w:marBottom w:val="0"/>
      <w:divBdr>
        <w:top w:val="none" w:sz="0" w:space="0" w:color="auto"/>
        <w:left w:val="none" w:sz="0" w:space="0" w:color="auto"/>
        <w:bottom w:val="none" w:sz="0" w:space="0" w:color="auto"/>
        <w:right w:val="none" w:sz="0" w:space="0" w:color="auto"/>
      </w:divBdr>
    </w:div>
    <w:div w:id="440878052">
      <w:bodyDiv w:val="1"/>
      <w:marLeft w:val="0"/>
      <w:marRight w:val="0"/>
      <w:marTop w:val="0"/>
      <w:marBottom w:val="0"/>
      <w:divBdr>
        <w:top w:val="none" w:sz="0" w:space="0" w:color="auto"/>
        <w:left w:val="none" w:sz="0" w:space="0" w:color="auto"/>
        <w:bottom w:val="none" w:sz="0" w:space="0" w:color="auto"/>
        <w:right w:val="none" w:sz="0" w:space="0" w:color="auto"/>
      </w:divBdr>
    </w:div>
    <w:div w:id="627129700">
      <w:bodyDiv w:val="1"/>
      <w:marLeft w:val="0"/>
      <w:marRight w:val="0"/>
      <w:marTop w:val="0"/>
      <w:marBottom w:val="0"/>
      <w:divBdr>
        <w:top w:val="none" w:sz="0" w:space="0" w:color="auto"/>
        <w:left w:val="none" w:sz="0" w:space="0" w:color="auto"/>
        <w:bottom w:val="none" w:sz="0" w:space="0" w:color="auto"/>
        <w:right w:val="none" w:sz="0" w:space="0" w:color="auto"/>
      </w:divBdr>
    </w:div>
    <w:div w:id="708994473">
      <w:bodyDiv w:val="1"/>
      <w:marLeft w:val="0"/>
      <w:marRight w:val="0"/>
      <w:marTop w:val="0"/>
      <w:marBottom w:val="0"/>
      <w:divBdr>
        <w:top w:val="none" w:sz="0" w:space="0" w:color="auto"/>
        <w:left w:val="none" w:sz="0" w:space="0" w:color="auto"/>
        <w:bottom w:val="none" w:sz="0" w:space="0" w:color="auto"/>
        <w:right w:val="none" w:sz="0" w:space="0" w:color="auto"/>
      </w:divBdr>
    </w:div>
    <w:div w:id="955284366">
      <w:bodyDiv w:val="1"/>
      <w:marLeft w:val="0"/>
      <w:marRight w:val="0"/>
      <w:marTop w:val="0"/>
      <w:marBottom w:val="0"/>
      <w:divBdr>
        <w:top w:val="none" w:sz="0" w:space="0" w:color="auto"/>
        <w:left w:val="none" w:sz="0" w:space="0" w:color="auto"/>
        <w:bottom w:val="none" w:sz="0" w:space="0" w:color="auto"/>
        <w:right w:val="none" w:sz="0" w:space="0" w:color="auto"/>
      </w:divBdr>
    </w:div>
    <w:div w:id="995231472">
      <w:bodyDiv w:val="1"/>
      <w:marLeft w:val="0"/>
      <w:marRight w:val="0"/>
      <w:marTop w:val="0"/>
      <w:marBottom w:val="0"/>
      <w:divBdr>
        <w:top w:val="none" w:sz="0" w:space="0" w:color="auto"/>
        <w:left w:val="none" w:sz="0" w:space="0" w:color="auto"/>
        <w:bottom w:val="none" w:sz="0" w:space="0" w:color="auto"/>
        <w:right w:val="none" w:sz="0" w:space="0" w:color="auto"/>
      </w:divBdr>
      <w:divsChild>
        <w:div w:id="232549198">
          <w:marLeft w:val="0"/>
          <w:marRight w:val="0"/>
          <w:marTop w:val="0"/>
          <w:marBottom w:val="0"/>
          <w:divBdr>
            <w:top w:val="none" w:sz="0" w:space="0" w:color="auto"/>
            <w:left w:val="none" w:sz="0" w:space="0" w:color="auto"/>
            <w:bottom w:val="none" w:sz="0" w:space="0" w:color="auto"/>
            <w:right w:val="none" w:sz="0" w:space="0" w:color="auto"/>
          </w:divBdr>
          <w:divsChild>
            <w:div w:id="1415777995">
              <w:marLeft w:val="150"/>
              <w:marRight w:val="150"/>
              <w:marTop w:val="0"/>
              <w:marBottom w:val="0"/>
              <w:divBdr>
                <w:top w:val="none" w:sz="0" w:space="0" w:color="auto"/>
                <w:left w:val="none" w:sz="0" w:space="0" w:color="auto"/>
                <w:bottom w:val="none" w:sz="0" w:space="0" w:color="auto"/>
                <w:right w:val="none" w:sz="0" w:space="0" w:color="auto"/>
              </w:divBdr>
            </w:div>
          </w:divsChild>
        </w:div>
        <w:div w:id="884951444">
          <w:marLeft w:val="0"/>
          <w:marRight w:val="0"/>
          <w:marTop w:val="0"/>
          <w:marBottom w:val="0"/>
          <w:divBdr>
            <w:top w:val="none" w:sz="0" w:space="0" w:color="auto"/>
            <w:left w:val="none" w:sz="0" w:space="0" w:color="auto"/>
            <w:bottom w:val="none" w:sz="0" w:space="0" w:color="auto"/>
            <w:right w:val="none" w:sz="0" w:space="0" w:color="auto"/>
          </w:divBdr>
          <w:divsChild>
            <w:div w:id="652756901">
              <w:marLeft w:val="150"/>
              <w:marRight w:val="150"/>
              <w:marTop w:val="0"/>
              <w:marBottom w:val="0"/>
              <w:divBdr>
                <w:top w:val="none" w:sz="0" w:space="0" w:color="auto"/>
                <w:left w:val="none" w:sz="0" w:space="0" w:color="auto"/>
                <w:bottom w:val="none" w:sz="0" w:space="0" w:color="auto"/>
                <w:right w:val="none" w:sz="0" w:space="0" w:color="auto"/>
              </w:divBdr>
            </w:div>
          </w:divsChild>
        </w:div>
        <w:div w:id="296958103">
          <w:marLeft w:val="0"/>
          <w:marRight w:val="0"/>
          <w:marTop w:val="0"/>
          <w:marBottom w:val="0"/>
          <w:divBdr>
            <w:top w:val="none" w:sz="0" w:space="0" w:color="auto"/>
            <w:left w:val="none" w:sz="0" w:space="0" w:color="auto"/>
            <w:bottom w:val="none" w:sz="0" w:space="0" w:color="auto"/>
            <w:right w:val="none" w:sz="0" w:space="0" w:color="auto"/>
          </w:divBdr>
          <w:divsChild>
            <w:div w:id="1198549136">
              <w:marLeft w:val="150"/>
              <w:marRight w:val="150"/>
              <w:marTop w:val="0"/>
              <w:marBottom w:val="0"/>
              <w:divBdr>
                <w:top w:val="none" w:sz="0" w:space="0" w:color="auto"/>
                <w:left w:val="none" w:sz="0" w:space="0" w:color="auto"/>
                <w:bottom w:val="none" w:sz="0" w:space="0" w:color="auto"/>
                <w:right w:val="none" w:sz="0" w:space="0" w:color="auto"/>
              </w:divBdr>
            </w:div>
          </w:divsChild>
        </w:div>
        <w:div w:id="73819951">
          <w:marLeft w:val="0"/>
          <w:marRight w:val="0"/>
          <w:marTop w:val="0"/>
          <w:marBottom w:val="0"/>
          <w:divBdr>
            <w:top w:val="none" w:sz="0" w:space="0" w:color="auto"/>
            <w:left w:val="none" w:sz="0" w:space="0" w:color="auto"/>
            <w:bottom w:val="none" w:sz="0" w:space="0" w:color="auto"/>
            <w:right w:val="none" w:sz="0" w:space="0" w:color="auto"/>
          </w:divBdr>
          <w:divsChild>
            <w:div w:id="12000728">
              <w:marLeft w:val="150"/>
              <w:marRight w:val="150"/>
              <w:marTop w:val="0"/>
              <w:marBottom w:val="0"/>
              <w:divBdr>
                <w:top w:val="none" w:sz="0" w:space="0" w:color="auto"/>
                <w:left w:val="none" w:sz="0" w:space="0" w:color="auto"/>
                <w:bottom w:val="none" w:sz="0" w:space="0" w:color="auto"/>
                <w:right w:val="none" w:sz="0" w:space="0" w:color="auto"/>
              </w:divBdr>
            </w:div>
          </w:divsChild>
        </w:div>
        <w:div w:id="954288005">
          <w:marLeft w:val="0"/>
          <w:marRight w:val="0"/>
          <w:marTop w:val="0"/>
          <w:marBottom w:val="0"/>
          <w:divBdr>
            <w:top w:val="none" w:sz="0" w:space="0" w:color="auto"/>
            <w:left w:val="none" w:sz="0" w:space="0" w:color="auto"/>
            <w:bottom w:val="none" w:sz="0" w:space="0" w:color="auto"/>
            <w:right w:val="none" w:sz="0" w:space="0" w:color="auto"/>
          </w:divBdr>
          <w:divsChild>
            <w:div w:id="384259726">
              <w:marLeft w:val="150"/>
              <w:marRight w:val="150"/>
              <w:marTop w:val="0"/>
              <w:marBottom w:val="0"/>
              <w:divBdr>
                <w:top w:val="none" w:sz="0" w:space="0" w:color="auto"/>
                <w:left w:val="none" w:sz="0" w:space="0" w:color="auto"/>
                <w:bottom w:val="none" w:sz="0" w:space="0" w:color="auto"/>
                <w:right w:val="none" w:sz="0" w:space="0" w:color="auto"/>
              </w:divBdr>
            </w:div>
          </w:divsChild>
        </w:div>
        <w:div w:id="399403529">
          <w:marLeft w:val="0"/>
          <w:marRight w:val="0"/>
          <w:marTop w:val="0"/>
          <w:marBottom w:val="0"/>
          <w:divBdr>
            <w:top w:val="none" w:sz="0" w:space="0" w:color="auto"/>
            <w:left w:val="none" w:sz="0" w:space="0" w:color="auto"/>
            <w:bottom w:val="none" w:sz="0" w:space="0" w:color="auto"/>
            <w:right w:val="none" w:sz="0" w:space="0" w:color="auto"/>
          </w:divBdr>
          <w:divsChild>
            <w:div w:id="1765031657">
              <w:marLeft w:val="150"/>
              <w:marRight w:val="150"/>
              <w:marTop w:val="0"/>
              <w:marBottom w:val="0"/>
              <w:divBdr>
                <w:top w:val="none" w:sz="0" w:space="0" w:color="auto"/>
                <w:left w:val="none" w:sz="0" w:space="0" w:color="auto"/>
                <w:bottom w:val="none" w:sz="0" w:space="0" w:color="auto"/>
                <w:right w:val="none" w:sz="0" w:space="0" w:color="auto"/>
              </w:divBdr>
            </w:div>
          </w:divsChild>
        </w:div>
        <w:div w:id="1653563445">
          <w:marLeft w:val="0"/>
          <w:marRight w:val="0"/>
          <w:marTop w:val="0"/>
          <w:marBottom w:val="0"/>
          <w:divBdr>
            <w:top w:val="none" w:sz="0" w:space="0" w:color="auto"/>
            <w:left w:val="none" w:sz="0" w:space="0" w:color="auto"/>
            <w:bottom w:val="none" w:sz="0" w:space="0" w:color="auto"/>
            <w:right w:val="none" w:sz="0" w:space="0" w:color="auto"/>
          </w:divBdr>
          <w:divsChild>
            <w:div w:id="47340590">
              <w:marLeft w:val="150"/>
              <w:marRight w:val="150"/>
              <w:marTop w:val="0"/>
              <w:marBottom w:val="0"/>
              <w:divBdr>
                <w:top w:val="none" w:sz="0" w:space="0" w:color="auto"/>
                <w:left w:val="none" w:sz="0" w:space="0" w:color="auto"/>
                <w:bottom w:val="none" w:sz="0" w:space="0" w:color="auto"/>
                <w:right w:val="none" w:sz="0" w:space="0" w:color="auto"/>
              </w:divBdr>
            </w:div>
          </w:divsChild>
        </w:div>
        <w:div w:id="988437260">
          <w:marLeft w:val="0"/>
          <w:marRight w:val="0"/>
          <w:marTop w:val="0"/>
          <w:marBottom w:val="0"/>
          <w:divBdr>
            <w:top w:val="none" w:sz="0" w:space="0" w:color="auto"/>
            <w:left w:val="none" w:sz="0" w:space="0" w:color="auto"/>
            <w:bottom w:val="none" w:sz="0" w:space="0" w:color="auto"/>
            <w:right w:val="none" w:sz="0" w:space="0" w:color="auto"/>
          </w:divBdr>
          <w:divsChild>
            <w:div w:id="1909613373">
              <w:marLeft w:val="150"/>
              <w:marRight w:val="150"/>
              <w:marTop w:val="0"/>
              <w:marBottom w:val="0"/>
              <w:divBdr>
                <w:top w:val="none" w:sz="0" w:space="0" w:color="auto"/>
                <w:left w:val="none" w:sz="0" w:space="0" w:color="auto"/>
                <w:bottom w:val="none" w:sz="0" w:space="0" w:color="auto"/>
                <w:right w:val="none" w:sz="0" w:space="0" w:color="auto"/>
              </w:divBdr>
            </w:div>
          </w:divsChild>
        </w:div>
        <w:div w:id="1402210810">
          <w:marLeft w:val="0"/>
          <w:marRight w:val="0"/>
          <w:marTop w:val="0"/>
          <w:marBottom w:val="0"/>
          <w:divBdr>
            <w:top w:val="none" w:sz="0" w:space="0" w:color="auto"/>
            <w:left w:val="none" w:sz="0" w:space="0" w:color="auto"/>
            <w:bottom w:val="none" w:sz="0" w:space="0" w:color="auto"/>
            <w:right w:val="none" w:sz="0" w:space="0" w:color="auto"/>
          </w:divBdr>
          <w:divsChild>
            <w:div w:id="135336546">
              <w:marLeft w:val="150"/>
              <w:marRight w:val="150"/>
              <w:marTop w:val="0"/>
              <w:marBottom w:val="0"/>
              <w:divBdr>
                <w:top w:val="none" w:sz="0" w:space="0" w:color="auto"/>
                <w:left w:val="none" w:sz="0" w:space="0" w:color="auto"/>
                <w:bottom w:val="none" w:sz="0" w:space="0" w:color="auto"/>
                <w:right w:val="none" w:sz="0" w:space="0" w:color="auto"/>
              </w:divBdr>
            </w:div>
          </w:divsChild>
        </w:div>
        <w:div w:id="880481243">
          <w:marLeft w:val="0"/>
          <w:marRight w:val="0"/>
          <w:marTop w:val="0"/>
          <w:marBottom w:val="0"/>
          <w:divBdr>
            <w:top w:val="none" w:sz="0" w:space="0" w:color="auto"/>
            <w:left w:val="none" w:sz="0" w:space="0" w:color="auto"/>
            <w:bottom w:val="none" w:sz="0" w:space="0" w:color="auto"/>
            <w:right w:val="none" w:sz="0" w:space="0" w:color="auto"/>
          </w:divBdr>
          <w:divsChild>
            <w:div w:id="1350988015">
              <w:marLeft w:val="150"/>
              <w:marRight w:val="150"/>
              <w:marTop w:val="0"/>
              <w:marBottom w:val="0"/>
              <w:divBdr>
                <w:top w:val="none" w:sz="0" w:space="0" w:color="auto"/>
                <w:left w:val="none" w:sz="0" w:space="0" w:color="auto"/>
                <w:bottom w:val="none" w:sz="0" w:space="0" w:color="auto"/>
                <w:right w:val="none" w:sz="0" w:space="0" w:color="auto"/>
              </w:divBdr>
            </w:div>
          </w:divsChild>
        </w:div>
        <w:div w:id="1515655065">
          <w:marLeft w:val="0"/>
          <w:marRight w:val="0"/>
          <w:marTop w:val="0"/>
          <w:marBottom w:val="0"/>
          <w:divBdr>
            <w:top w:val="none" w:sz="0" w:space="0" w:color="auto"/>
            <w:left w:val="none" w:sz="0" w:space="0" w:color="auto"/>
            <w:bottom w:val="none" w:sz="0" w:space="0" w:color="auto"/>
            <w:right w:val="none" w:sz="0" w:space="0" w:color="auto"/>
          </w:divBdr>
          <w:divsChild>
            <w:div w:id="1469321650">
              <w:marLeft w:val="150"/>
              <w:marRight w:val="150"/>
              <w:marTop w:val="0"/>
              <w:marBottom w:val="0"/>
              <w:divBdr>
                <w:top w:val="none" w:sz="0" w:space="0" w:color="auto"/>
                <w:left w:val="none" w:sz="0" w:space="0" w:color="auto"/>
                <w:bottom w:val="none" w:sz="0" w:space="0" w:color="auto"/>
                <w:right w:val="none" w:sz="0" w:space="0" w:color="auto"/>
              </w:divBdr>
            </w:div>
          </w:divsChild>
        </w:div>
        <w:div w:id="499200662">
          <w:marLeft w:val="0"/>
          <w:marRight w:val="0"/>
          <w:marTop w:val="0"/>
          <w:marBottom w:val="0"/>
          <w:divBdr>
            <w:top w:val="none" w:sz="0" w:space="0" w:color="auto"/>
            <w:left w:val="none" w:sz="0" w:space="0" w:color="auto"/>
            <w:bottom w:val="none" w:sz="0" w:space="0" w:color="auto"/>
            <w:right w:val="none" w:sz="0" w:space="0" w:color="auto"/>
          </w:divBdr>
          <w:divsChild>
            <w:div w:id="21361760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56395867">
      <w:bodyDiv w:val="1"/>
      <w:marLeft w:val="0"/>
      <w:marRight w:val="0"/>
      <w:marTop w:val="0"/>
      <w:marBottom w:val="0"/>
      <w:divBdr>
        <w:top w:val="none" w:sz="0" w:space="0" w:color="auto"/>
        <w:left w:val="none" w:sz="0" w:space="0" w:color="auto"/>
        <w:bottom w:val="none" w:sz="0" w:space="0" w:color="auto"/>
        <w:right w:val="none" w:sz="0" w:space="0" w:color="auto"/>
      </w:divBdr>
    </w:div>
    <w:div w:id="1073429222">
      <w:bodyDiv w:val="1"/>
      <w:marLeft w:val="0"/>
      <w:marRight w:val="0"/>
      <w:marTop w:val="0"/>
      <w:marBottom w:val="0"/>
      <w:divBdr>
        <w:top w:val="none" w:sz="0" w:space="0" w:color="auto"/>
        <w:left w:val="none" w:sz="0" w:space="0" w:color="auto"/>
        <w:bottom w:val="none" w:sz="0" w:space="0" w:color="auto"/>
        <w:right w:val="none" w:sz="0" w:space="0" w:color="auto"/>
      </w:divBdr>
    </w:div>
    <w:div w:id="1418669211">
      <w:bodyDiv w:val="1"/>
      <w:marLeft w:val="0"/>
      <w:marRight w:val="0"/>
      <w:marTop w:val="0"/>
      <w:marBottom w:val="0"/>
      <w:divBdr>
        <w:top w:val="none" w:sz="0" w:space="0" w:color="auto"/>
        <w:left w:val="none" w:sz="0" w:space="0" w:color="auto"/>
        <w:bottom w:val="none" w:sz="0" w:space="0" w:color="auto"/>
        <w:right w:val="none" w:sz="0" w:space="0" w:color="auto"/>
      </w:divBdr>
      <w:divsChild>
        <w:div w:id="983970526">
          <w:marLeft w:val="547"/>
          <w:marRight w:val="0"/>
          <w:marTop w:val="200"/>
          <w:marBottom w:val="0"/>
          <w:divBdr>
            <w:top w:val="none" w:sz="0" w:space="0" w:color="auto"/>
            <w:left w:val="none" w:sz="0" w:space="0" w:color="auto"/>
            <w:bottom w:val="none" w:sz="0" w:space="0" w:color="auto"/>
            <w:right w:val="none" w:sz="0" w:space="0" w:color="auto"/>
          </w:divBdr>
        </w:div>
        <w:div w:id="1913734115">
          <w:marLeft w:val="547"/>
          <w:marRight w:val="0"/>
          <w:marTop w:val="200"/>
          <w:marBottom w:val="0"/>
          <w:divBdr>
            <w:top w:val="none" w:sz="0" w:space="0" w:color="auto"/>
            <w:left w:val="none" w:sz="0" w:space="0" w:color="auto"/>
            <w:bottom w:val="none" w:sz="0" w:space="0" w:color="auto"/>
            <w:right w:val="none" w:sz="0" w:space="0" w:color="auto"/>
          </w:divBdr>
        </w:div>
        <w:div w:id="385839410">
          <w:marLeft w:val="547"/>
          <w:marRight w:val="0"/>
          <w:marTop w:val="200"/>
          <w:marBottom w:val="0"/>
          <w:divBdr>
            <w:top w:val="none" w:sz="0" w:space="0" w:color="auto"/>
            <w:left w:val="none" w:sz="0" w:space="0" w:color="auto"/>
            <w:bottom w:val="none" w:sz="0" w:space="0" w:color="auto"/>
            <w:right w:val="none" w:sz="0" w:space="0" w:color="auto"/>
          </w:divBdr>
        </w:div>
        <w:div w:id="443035584">
          <w:marLeft w:val="547"/>
          <w:marRight w:val="0"/>
          <w:marTop w:val="200"/>
          <w:marBottom w:val="0"/>
          <w:divBdr>
            <w:top w:val="none" w:sz="0" w:space="0" w:color="auto"/>
            <w:left w:val="none" w:sz="0" w:space="0" w:color="auto"/>
            <w:bottom w:val="none" w:sz="0" w:space="0" w:color="auto"/>
            <w:right w:val="none" w:sz="0" w:space="0" w:color="auto"/>
          </w:divBdr>
        </w:div>
        <w:div w:id="1079597263">
          <w:marLeft w:val="547"/>
          <w:marRight w:val="0"/>
          <w:marTop w:val="200"/>
          <w:marBottom w:val="0"/>
          <w:divBdr>
            <w:top w:val="none" w:sz="0" w:space="0" w:color="auto"/>
            <w:left w:val="none" w:sz="0" w:space="0" w:color="auto"/>
            <w:bottom w:val="none" w:sz="0" w:space="0" w:color="auto"/>
            <w:right w:val="none" w:sz="0" w:space="0" w:color="auto"/>
          </w:divBdr>
        </w:div>
        <w:div w:id="699088155">
          <w:marLeft w:val="547"/>
          <w:marRight w:val="0"/>
          <w:marTop w:val="200"/>
          <w:marBottom w:val="0"/>
          <w:divBdr>
            <w:top w:val="none" w:sz="0" w:space="0" w:color="auto"/>
            <w:left w:val="none" w:sz="0" w:space="0" w:color="auto"/>
            <w:bottom w:val="none" w:sz="0" w:space="0" w:color="auto"/>
            <w:right w:val="none" w:sz="0" w:space="0" w:color="auto"/>
          </w:divBdr>
        </w:div>
        <w:div w:id="1898590176">
          <w:marLeft w:val="547"/>
          <w:marRight w:val="0"/>
          <w:marTop w:val="200"/>
          <w:marBottom w:val="0"/>
          <w:divBdr>
            <w:top w:val="none" w:sz="0" w:space="0" w:color="auto"/>
            <w:left w:val="none" w:sz="0" w:space="0" w:color="auto"/>
            <w:bottom w:val="none" w:sz="0" w:space="0" w:color="auto"/>
            <w:right w:val="none" w:sz="0" w:space="0" w:color="auto"/>
          </w:divBdr>
        </w:div>
        <w:div w:id="1394965615">
          <w:marLeft w:val="547"/>
          <w:marRight w:val="0"/>
          <w:marTop w:val="200"/>
          <w:marBottom w:val="0"/>
          <w:divBdr>
            <w:top w:val="none" w:sz="0" w:space="0" w:color="auto"/>
            <w:left w:val="none" w:sz="0" w:space="0" w:color="auto"/>
            <w:bottom w:val="none" w:sz="0" w:space="0" w:color="auto"/>
            <w:right w:val="none" w:sz="0" w:space="0" w:color="auto"/>
          </w:divBdr>
        </w:div>
      </w:divsChild>
    </w:div>
    <w:div w:id="1479108798">
      <w:bodyDiv w:val="1"/>
      <w:marLeft w:val="0"/>
      <w:marRight w:val="0"/>
      <w:marTop w:val="0"/>
      <w:marBottom w:val="0"/>
      <w:divBdr>
        <w:top w:val="none" w:sz="0" w:space="0" w:color="auto"/>
        <w:left w:val="none" w:sz="0" w:space="0" w:color="auto"/>
        <w:bottom w:val="none" w:sz="0" w:space="0" w:color="auto"/>
        <w:right w:val="none" w:sz="0" w:space="0" w:color="auto"/>
      </w:divBdr>
    </w:div>
    <w:div w:id="1591236338">
      <w:bodyDiv w:val="1"/>
      <w:marLeft w:val="0"/>
      <w:marRight w:val="0"/>
      <w:marTop w:val="0"/>
      <w:marBottom w:val="0"/>
      <w:divBdr>
        <w:top w:val="none" w:sz="0" w:space="0" w:color="auto"/>
        <w:left w:val="none" w:sz="0" w:space="0" w:color="auto"/>
        <w:bottom w:val="none" w:sz="0" w:space="0" w:color="auto"/>
        <w:right w:val="none" w:sz="0" w:space="0" w:color="auto"/>
      </w:divBdr>
    </w:div>
    <w:div w:id="1705904109">
      <w:bodyDiv w:val="1"/>
      <w:marLeft w:val="0"/>
      <w:marRight w:val="0"/>
      <w:marTop w:val="0"/>
      <w:marBottom w:val="0"/>
      <w:divBdr>
        <w:top w:val="none" w:sz="0" w:space="0" w:color="auto"/>
        <w:left w:val="none" w:sz="0" w:space="0" w:color="auto"/>
        <w:bottom w:val="none" w:sz="0" w:space="0" w:color="auto"/>
        <w:right w:val="none" w:sz="0" w:space="0" w:color="auto"/>
      </w:divBdr>
    </w:div>
    <w:div w:id="1934317789">
      <w:bodyDiv w:val="1"/>
      <w:marLeft w:val="0"/>
      <w:marRight w:val="0"/>
      <w:marTop w:val="0"/>
      <w:marBottom w:val="0"/>
      <w:divBdr>
        <w:top w:val="none" w:sz="0" w:space="0" w:color="auto"/>
        <w:left w:val="none" w:sz="0" w:space="0" w:color="auto"/>
        <w:bottom w:val="none" w:sz="0" w:space="0" w:color="auto"/>
        <w:right w:val="none" w:sz="0" w:space="0" w:color="auto"/>
      </w:divBdr>
      <w:divsChild>
        <w:div w:id="127206006">
          <w:marLeft w:val="1080"/>
          <w:marRight w:val="0"/>
          <w:marTop w:val="140"/>
          <w:marBottom w:val="0"/>
          <w:divBdr>
            <w:top w:val="none" w:sz="0" w:space="0" w:color="auto"/>
            <w:left w:val="none" w:sz="0" w:space="0" w:color="auto"/>
            <w:bottom w:val="none" w:sz="0" w:space="0" w:color="auto"/>
            <w:right w:val="none" w:sz="0" w:space="0" w:color="auto"/>
          </w:divBdr>
        </w:div>
      </w:divsChild>
    </w:div>
    <w:div w:id="2069528397">
      <w:bodyDiv w:val="1"/>
      <w:marLeft w:val="0"/>
      <w:marRight w:val="0"/>
      <w:marTop w:val="0"/>
      <w:marBottom w:val="0"/>
      <w:divBdr>
        <w:top w:val="none" w:sz="0" w:space="0" w:color="auto"/>
        <w:left w:val="none" w:sz="0" w:space="0" w:color="auto"/>
        <w:bottom w:val="none" w:sz="0" w:space="0" w:color="auto"/>
        <w:right w:val="none" w:sz="0" w:space="0" w:color="auto"/>
      </w:divBdr>
    </w:div>
    <w:div w:id="2105488037">
      <w:bodyDiv w:val="1"/>
      <w:marLeft w:val="0"/>
      <w:marRight w:val="0"/>
      <w:marTop w:val="0"/>
      <w:marBottom w:val="0"/>
      <w:divBdr>
        <w:top w:val="none" w:sz="0" w:space="0" w:color="auto"/>
        <w:left w:val="none" w:sz="0" w:space="0" w:color="auto"/>
        <w:bottom w:val="none" w:sz="0" w:space="0" w:color="auto"/>
        <w:right w:val="none" w:sz="0" w:space="0" w:color="auto"/>
      </w:divBdr>
      <w:divsChild>
        <w:div w:id="1439447467">
          <w:marLeft w:val="1080"/>
          <w:marRight w:val="0"/>
          <w:marTop w:val="1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inyurl.com/july2018coachingacademy" TargetMode="External"/><Relationship Id="rId12" Type="http://schemas.openxmlformats.org/officeDocument/2006/relationships/hyperlink" Target="https://tinyurl.com/sept2018coachingacademy" TargetMode="External"/><Relationship Id="rId13" Type="http://schemas.openxmlformats.org/officeDocument/2006/relationships/hyperlink" Target="https://www.lipscomb.edu/education/graduate-program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pollev.com/josteen" TargetMode="External"/><Relationship Id="rId9" Type="http://schemas.openxmlformats.org/officeDocument/2006/relationships/hyperlink" Target="https://www.iste.org/standards/for-coaches" TargetMode="External"/><Relationship Id="rId10" Type="http://schemas.openxmlformats.org/officeDocument/2006/relationships/hyperlink" Target="https://www.iste.org/resources/product?id=37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360</Words>
  <Characters>2056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Ayers Institute</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Osteen</dc:creator>
  <cp:keywords/>
  <dc:description/>
  <cp:lastModifiedBy>Julia Osteen</cp:lastModifiedBy>
  <cp:revision>4</cp:revision>
  <cp:lastPrinted>2017-11-28T20:22:00Z</cp:lastPrinted>
  <dcterms:created xsi:type="dcterms:W3CDTF">2018-07-09T19:26:00Z</dcterms:created>
  <dcterms:modified xsi:type="dcterms:W3CDTF">2018-07-09T19:54:00Z</dcterms:modified>
</cp:coreProperties>
</file>