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32"/>
          <w:szCs w:val="32"/>
        </w:rPr>
        <w:alias w:val="Title"/>
        <w:id w:val="77738743"/>
        <w:placeholder>
          <w:docPart w:val="D343D2BE6423E94093001D479C9170D1"/>
        </w:placeholder>
        <w:dataBinding w:prefixMappings="xmlns:ns0='http://schemas.openxmlformats.org/package/2006/metadata/core-properties' xmlns:ns1='http://purl.org/dc/elements/1.1/'" w:xpath="/ns0:coreProperties[1]/ns1:title[1]" w:storeItemID="{6C3C8BC8-F283-45AE-878A-BAB7291924A1}"/>
        <w:text/>
      </w:sdtPr>
      <w:sdtContent>
        <w:p w14:paraId="05B66354" w14:textId="5232FE14" w:rsidR="00FA5FC3" w:rsidRDefault="00CD779A" w:rsidP="00FA5FC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Planning for a </w:t>
          </w:r>
          <w:r w:rsidR="00FA5FC3">
            <w:rPr>
              <w:rFonts w:asciiTheme="majorHAnsi" w:eastAsiaTheme="majorEastAsia" w:hAnsiTheme="majorHAnsi" w:cstheme="majorBidi"/>
              <w:sz w:val="32"/>
              <w:szCs w:val="32"/>
            </w:rPr>
            <w:t>Common Core</w:t>
          </w:r>
          <w:r>
            <w:rPr>
              <w:rFonts w:asciiTheme="majorHAnsi" w:eastAsiaTheme="majorEastAsia" w:hAnsiTheme="majorHAnsi" w:cstheme="majorBidi"/>
              <w:sz w:val="32"/>
              <w:szCs w:val="32"/>
            </w:rPr>
            <w:t xml:space="preserve"> State Standards</w:t>
          </w:r>
          <w:r w:rsidR="00FA5FC3">
            <w:rPr>
              <w:rFonts w:asciiTheme="majorHAnsi" w:eastAsiaTheme="majorEastAsia" w:hAnsiTheme="majorHAnsi" w:cstheme="majorBidi"/>
              <w:sz w:val="32"/>
              <w:szCs w:val="32"/>
            </w:rPr>
            <w:t xml:space="preserve"> Mathematics Lesson</w:t>
          </w:r>
        </w:p>
      </w:sdtContent>
    </w:sdt>
    <w:p w14:paraId="410D3FDE" w14:textId="77777777" w:rsidR="00F21E36" w:rsidRDefault="00F21E36" w:rsidP="00CD4732">
      <w:pPr>
        <w:widowControl w:val="0"/>
        <w:autoSpaceDE w:val="0"/>
        <w:autoSpaceDN w:val="0"/>
        <w:adjustRightInd w:val="0"/>
        <w:spacing w:after="120"/>
        <w:rPr>
          <w:rFonts w:ascii="Times New Roman" w:hAnsi="Times New Roman" w:cs="Times New Roman"/>
          <w:b/>
        </w:rPr>
      </w:pPr>
      <w:r>
        <w:rPr>
          <w:rFonts w:ascii="Times New Roman" w:hAnsi="Times New Roman" w:cs="Times New Roman"/>
          <w:b/>
        </w:rPr>
        <w:t>Section I:  Planning</w:t>
      </w:r>
    </w:p>
    <w:p w14:paraId="345803E3" w14:textId="77777777" w:rsidR="00F21E36" w:rsidRPr="007143EB" w:rsidRDefault="00F21E36" w:rsidP="00F21E36">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Overview:  This section focuses on the elements to consider when planning for a CCSS lesson, such as content standards, mathematical practice standards, clear learning targets, task objectives, new learning for students, anticipated learning difficulties, ways to prompt student thinking through assessing and advancing questions, instructional strategies to be used in the lesson, opportunities for differentiation, and materials and resources.  </w:t>
      </w:r>
    </w:p>
    <w:p w14:paraId="2F99E5F2" w14:textId="77777777" w:rsidR="007143EB" w:rsidRPr="007143EB" w:rsidRDefault="007143EB" w:rsidP="007143EB">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3420"/>
        <w:gridCol w:w="1818"/>
      </w:tblGrid>
      <w:tr w:rsidR="007143EB" w:rsidRPr="007143EB" w14:paraId="73137D32" w14:textId="77777777" w:rsidTr="00C65155">
        <w:tc>
          <w:tcPr>
            <w:tcW w:w="4338" w:type="dxa"/>
          </w:tcPr>
          <w:p w14:paraId="3E173D85" w14:textId="16C4EA42" w:rsidR="007143EB" w:rsidRPr="007143EB" w:rsidRDefault="007143EB" w:rsidP="002A0D79">
            <w:pPr>
              <w:rPr>
                <w:rFonts w:ascii="Times New Roman" w:hAnsi="Times New Roman" w:cs="Times New Roman"/>
              </w:rPr>
            </w:pPr>
            <w:r w:rsidRPr="007143EB">
              <w:rPr>
                <w:rFonts w:ascii="Times New Roman" w:hAnsi="Times New Roman" w:cs="Times New Roman"/>
                <w:b/>
              </w:rPr>
              <w:t>Lesson:</w:t>
            </w:r>
            <w:r w:rsidR="00EB296E">
              <w:rPr>
                <w:rFonts w:ascii="Times New Roman" w:hAnsi="Times New Roman" w:cs="Times New Roman"/>
                <w:b/>
              </w:rPr>
              <w:t xml:space="preserve"> </w:t>
            </w:r>
            <w:r w:rsidR="002A0D79" w:rsidRPr="001F323F">
              <w:rPr>
                <w:rFonts w:ascii="Times New Roman" w:hAnsi="Times New Roman" w:cs="Times New Roman"/>
              </w:rPr>
              <w:t xml:space="preserve">The graphic arts design team has been assigned a project by the Metropolitan Nashville Arts Commission to create promotional materials for an event using pictures of </w:t>
            </w:r>
            <w:r w:rsidR="002A0D79" w:rsidRPr="001F323F">
              <w:rPr>
                <w:rFonts w:ascii="Times New Roman" w:hAnsi="Times New Roman" w:cs="Times New Roman"/>
                <w:i/>
              </w:rPr>
              <w:t>Aileron</w:t>
            </w:r>
            <w:r w:rsidR="002A0D79" w:rsidRPr="001F323F">
              <w:rPr>
                <w:rFonts w:ascii="Times New Roman" w:hAnsi="Times New Roman" w:cs="Times New Roman"/>
              </w:rPr>
              <w:t>, a public scu</w:t>
            </w:r>
            <w:r w:rsidR="001F323F">
              <w:rPr>
                <w:rFonts w:ascii="Times New Roman" w:hAnsi="Times New Roman" w:cs="Times New Roman"/>
              </w:rPr>
              <w:t xml:space="preserve">lpture created by Michael Dillon.  The graphic arts team will also create a replica of </w:t>
            </w:r>
            <w:r w:rsidR="001F323F" w:rsidRPr="001F323F">
              <w:rPr>
                <w:rFonts w:ascii="Times New Roman" w:hAnsi="Times New Roman" w:cs="Times New Roman"/>
                <w:i/>
              </w:rPr>
              <w:t>Aileron</w:t>
            </w:r>
            <w:r w:rsidR="001F323F">
              <w:rPr>
                <w:rFonts w:ascii="Times New Roman" w:hAnsi="Times New Roman" w:cs="Times New Roman"/>
              </w:rPr>
              <w:t xml:space="preserve"> for a display at the McCabe Park Community Center.</w:t>
            </w:r>
          </w:p>
        </w:tc>
        <w:tc>
          <w:tcPr>
            <w:tcW w:w="3420" w:type="dxa"/>
          </w:tcPr>
          <w:p w14:paraId="4DF939B5" w14:textId="77777777" w:rsidR="00364EC8" w:rsidRPr="003B43E9" w:rsidRDefault="007143EB" w:rsidP="007143EB">
            <w:pPr>
              <w:rPr>
                <w:rFonts w:ascii="Times New Roman" w:hAnsi="Times New Roman" w:cs="Times New Roman"/>
              </w:rPr>
            </w:pPr>
            <w:r w:rsidRPr="007143EB">
              <w:rPr>
                <w:rFonts w:ascii="Times New Roman" w:hAnsi="Times New Roman" w:cs="Times New Roman"/>
                <w:b/>
              </w:rPr>
              <w:t>CCSS Domain:</w:t>
            </w:r>
            <w:r w:rsidR="00EB296E">
              <w:rPr>
                <w:rFonts w:ascii="Times New Roman" w:hAnsi="Times New Roman" w:cs="Times New Roman"/>
                <w:b/>
              </w:rPr>
              <w:t xml:space="preserve">  </w:t>
            </w:r>
            <w:r w:rsidR="00800FD2" w:rsidRPr="003B43E9">
              <w:rPr>
                <w:rFonts w:ascii="Times New Roman" w:hAnsi="Times New Roman" w:cs="Times New Roman"/>
              </w:rPr>
              <w:t>7.RP</w:t>
            </w:r>
          </w:p>
          <w:p w14:paraId="2477895E" w14:textId="6D27B87B" w:rsidR="007143EB" w:rsidRDefault="00800FD2" w:rsidP="007143EB">
            <w:pPr>
              <w:rPr>
                <w:rFonts w:ascii="Times New Roman" w:hAnsi="Times New Roman" w:cs="Times New Roman"/>
                <w:b/>
              </w:rPr>
            </w:pPr>
            <w:r w:rsidRPr="003B43E9">
              <w:rPr>
                <w:rFonts w:ascii="Times New Roman" w:hAnsi="Times New Roman" w:cs="Times New Roman"/>
                <w:bCs/>
              </w:rPr>
              <w:t>Analyze proportional relationships and use them to solve real-world and mathematical problems.</w:t>
            </w:r>
            <w:r w:rsidRPr="003B43E9">
              <w:rPr>
                <w:rFonts w:ascii="Times New Roman" w:hAnsi="Times New Roman" w:cs="Times New Roman"/>
              </w:rPr>
              <w:t xml:space="preserve"> </w:t>
            </w:r>
            <w:r w:rsidR="007143EB" w:rsidRPr="003B43E9">
              <w:rPr>
                <w:rFonts w:ascii="Times New Roman" w:hAnsi="Times New Roman" w:cs="Times New Roman"/>
              </w:rPr>
              <w:t xml:space="preserve"> </w:t>
            </w:r>
          </w:p>
          <w:p w14:paraId="18DDA3E8" w14:textId="77777777" w:rsidR="00364EC8" w:rsidRDefault="00364EC8" w:rsidP="007143EB">
            <w:pPr>
              <w:rPr>
                <w:rFonts w:ascii="Times New Roman" w:hAnsi="Times New Roman" w:cs="Times New Roman"/>
                <w:b/>
              </w:rPr>
            </w:pPr>
          </w:p>
          <w:p w14:paraId="788416C4" w14:textId="53B332D0" w:rsidR="00364EC8" w:rsidRPr="003B43E9" w:rsidRDefault="00683DBF" w:rsidP="007143EB">
            <w:pPr>
              <w:rPr>
                <w:rFonts w:ascii="Times New Roman" w:hAnsi="Times New Roman" w:cs="Times New Roman"/>
              </w:rPr>
            </w:pPr>
            <w:r>
              <w:rPr>
                <w:rFonts w:ascii="Times New Roman" w:hAnsi="Times New Roman" w:cs="Times New Roman"/>
                <w:b/>
              </w:rPr>
              <w:t>Related</w:t>
            </w:r>
            <w:r w:rsidR="00364EC8">
              <w:rPr>
                <w:rFonts w:ascii="Times New Roman" w:hAnsi="Times New Roman" w:cs="Times New Roman"/>
                <w:b/>
              </w:rPr>
              <w:t xml:space="preserve"> Domain: </w:t>
            </w:r>
            <w:r w:rsidR="00364EC8" w:rsidRPr="003B43E9">
              <w:rPr>
                <w:rFonts w:ascii="Times New Roman" w:hAnsi="Times New Roman" w:cs="Times New Roman"/>
              </w:rPr>
              <w:t xml:space="preserve">7.G </w:t>
            </w:r>
          </w:p>
          <w:p w14:paraId="3F01BC8F" w14:textId="7E6A4580" w:rsidR="00364EC8" w:rsidRPr="007143EB" w:rsidRDefault="00364EC8" w:rsidP="007143EB">
            <w:pPr>
              <w:rPr>
                <w:rFonts w:ascii="Times New Roman" w:hAnsi="Times New Roman" w:cs="Times New Roman"/>
                <w:b/>
              </w:rPr>
            </w:pPr>
            <w:r w:rsidRPr="003B43E9">
              <w:rPr>
                <w:rFonts w:ascii="Times New Roman" w:hAnsi="Times New Roman" w:cs="Times New Roman"/>
                <w:bCs/>
              </w:rPr>
              <w:t>Draw, construct, and describe geometrical figures and describe the relationships between them.</w:t>
            </w:r>
          </w:p>
        </w:tc>
        <w:tc>
          <w:tcPr>
            <w:tcW w:w="1818" w:type="dxa"/>
          </w:tcPr>
          <w:p w14:paraId="40AB7EBC" w14:textId="77777777" w:rsidR="00873E73" w:rsidRDefault="007143EB" w:rsidP="007143EB">
            <w:pPr>
              <w:rPr>
                <w:rFonts w:ascii="Times New Roman" w:hAnsi="Times New Roman" w:cs="Times New Roman"/>
                <w:b/>
              </w:rPr>
            </w:pPr>
            <w:r w:rsidRPr="007143EB">
              <w:rPr>
                <w:rFonts w:ascii="Times New Roman" w:hAnsi="Times New Roman" w:cs="Times New Roman"/>
                <w:b/>
              </w:rPr>
              <w:t xml:space="preserve">Date: </w:t>
            </w:r>
            <w:r w:rsidR="00873E73">
              <w:rPr>
                <w:rFonts w:ascii="Times New Roman" w:hAnsi="Times New Roman" w:cs="Times New Roman"/>
                <w:b/>
              </w:rPr>
              <w:t xml:space="preserve">  </w:t>
            </w:r>
          </w:p>
          <w:p w14:paraId="60562BF3" w14:textId="77777777" w:rsidR="007143EB" w:rsidRDefault="007143EB" w:rsidP="007143EB">
            <w:pPr>
              <w:rPr>
                <w:rFonts w:ascii="Times New Roman" w:hAnsi="Times New Roman" w:cs="Times New Roman"/>
              </w:rPr>
            </w:pPr>
          </w:p>
          <w:p w14:paraId="0E29C266" w14:textId="64E0EAFB" w:rsidR="00326E8E" w:rsidRPr="007143EB" w:rsidRDefault="00326E8E" w:rsidP="007143EB">
            <w:pPr>
              <w:rPr>
                <w:rFonts w:ascii="Times New Roman" w:hAnsi="Times New Roman" w:cs="Times New Roman"/>
              </w:rPr>
            </w:pPr>
            <w:r>
              <w:rPr>
                <w:rFonts w:ascii="Times New Roman" w:hAnsi="Times New Roman" w:cs="Times New Roman"/>
              </w:rPr>
              <w:t>2 90-min classes</w:t>
            </w:r>
          </w:p>
        </w:tc>
      </w:tr>
    </w:tbl>
    <w:p w14:paraId="4DB6E591" w14:textId="77777777" w:rsidR="0041643B" w:rsidRPr="007143EB" w:rsidRDefault="0041643B">
      <w:pPr>
        <w:rPr>
          <w:rFonts w:ascii="Times New Roman" w:hAnsi="Times New Roman" w:cs="Times New Roman"/>
        </w:rPr>
      </w:pPr>
    </w:p>
    <w:tbl>
      <w:tblPr>
        <w:tblStyle w:val="TableGrid"/>
        <w:tblW w:w="0" w:type="auto"/>
        <w:tblLook w:val="04A0" w:firstRow="1" w:lastRow="0" w:firstColumn="1" w:lastColumn="0" w:noHBand="0" w:noVBand="1"/>
      </w:tblPr>
      <w:tblGrid>
        <w:gridCol w:w="3708"/>
        <w:gridCol w:w="5868"/>
      </w:tblGrid>
      <w:tr w:rsidR="007143EB" w:rsidRPr="007143EB" w14:paraId="01CB8E2D" w14:textId="77777777" w:rsidTr="00C65155">
        <w:tc>
          <w:tcPr>
            <w:tcW w:w="9576" w:type="dxa"/>
            <w:gridSpan w:val="2"/>
          </w:tcPr>
          <w:p w14:paraId="7C91D5FF" w14:textId="20FC132D" w:rsidR="007143EB" w:rsidRPr="007143EB" w:rsidRDefault="007143EB" w:rsidP="00800FD2">
            <w:pPr>
              <w:rPr>
                <w:rFonts w:ascii="Times New Roman" w:hAnsi="Times New Roman" w:cs="Times New Roman"/>
                <w:b/>
              </w:rPr>
            </w:pPr>
            <w:r w:rsidRPr="007143EB">
              <w:rPr>
                <w:rFonts w:ascii="Times New Roman" w:hAnsi="Times New Roman" w:cs="Times New Roman"/>
                <w:b/>
              </w:rPr>
              <w:t>Standard(s) the lesson is building toward:</w:t>
            </w:r>
            <w:r w:rsidR="00873E73">
              <w:rPr>
                <w:rFonts w:ascii="Times New Roman" w:hAnsi="Times New Roman" w:cs="Times New Roman"/>
                <w:b/>
              </w:rPr>
              <w:t xml:space="preserve">  </w:t>
            </w:r>
            <w:r w:rsidR="00800FD2">
              <w:rPr>
                <w:rFonts w:ascii="Times New Roman" w:hAnsi="Times New Roman" w:cs="Times New Roman"/>
              </w:rPr>
              <w:t xml:space="preserve"> </w:t>
            </w:r>
          </w:p>
        </w:tc>
      </w:tr>
      <w:tr w:rsidR="007143EB" w:rsidRPr="007143EB" w14:paraId="5B14AB80" w14:textId="77777777" w:rsidTr="007143EB">
        <w:tc>
          <w:tcPr>
            <w:tcW w:w="3708" w:type="dxa"/>
          </w:tcPr>
          <w:p w14:paraId="791A159B" w14:textId="77777777" w:rsidR="007143EB" w:rsidRPr="007143EB" w:rsidRDefault="007143EB">
            <w:pPr>
              <w:rPr>
                <w:rFonts w:ascii="Times New Roman" w:hAnsi="Times New Roman" w:cs="Times New Roman"/>
                <w:b/>
              </w:rPr>
            </w:pPr>
            <w:r w:rsidRPr="007143EB">
              <w:rPr>
                <w:rFonts w:ascii="Times New Roman" w:hAnsi="Times New Roman" w:cs="Times New Roman"/>
                <w:b/>
              </w:rPr>
              <w:t xml:space="preserve">Math Content Standard </w:t>
            </w:r>
          </w:p>
        </w:tc>
        <w:tc>
          <w:tcPr>
            <w:tcW w:w="5868" w:type="dxa"/>
          </w:tcPr>
          <w:p w14:paraId="78BBE387" w14:textId="77777777" w:rsidR="007143EB" w:rsidRPr="007143EB" w:rsidRDefault="007143EB">
            <w:pPr>
              <w:rPr>
                <w:rFonts w:ascii="Times New Roman" w:hAnsi="Times New Roman" w:cs="Times New Roman"/>
                <w:b/>
              </w:rPr>
            </w:pPr>
            <w:r w:rsidRPr="007143EB">
              <w:rPr>
                <w:rFonts w:ascii="Times New Roman" w:hAnsi="Times New Roman" w:cs="Times New Roman"/>
                <w:b/>
              </w:rPr>
              <w:t>Assessments</w:t>
            </w:r>
          </w:p>
        </w:tc>
      </w:tr>
      <w:tr w:rsidR="007143EB" w:rsidRPr="007143EB" w14:paraId="5A5C772F" w14:textId="77777777" w:rsidTr="007143EB">
        <w:tc>
          <w:tcPr>
            <w:tcW w:w="3708" w:type="dxa"/>
          </w:tcPr>
          <w:p w14:paraId="5A74E41B" w14:textId="77777777" w:rsidR="00343437" w:rsidRDefault="00343437" w:rsidP="00411198">
            <w:pPr>
              <w:rPr>
                <w:rFonts w:ascii="Times New Roman" w:hAnsi="Times New Roman" w:cs="Times New Roman"/>
                <w:b/>
                <w:bCs/>
              </w:rPr>
            </w:pPr>
          </w:p>
          <w:p w14:paraId="5E4FC8EE" w14:textId="63C57AB4" w:rsidR="00411198" w:rsidRDefault="00411198" w:rsidP="00411198">
            <w:pPr>
              <w:rPr>
                <w:rFonts w:ascii="Times New Roman" w:hAnsi="Times New Roman" w:cs="Times New Roman"/>
                <w:bCs/>
                <w:i/>
                <w:iCs/>
              </w:rPr>
            </w:pPr>
            <w:r>
              <w:rPr>
                <w:rFonts w:ascii="Times New Roman" w:hAnsi="Times New Roman" w:cs="Times New Roman"/>
                <w:b/>
                <w:bCs/>
              </w:rPr>
              <w:t xml:space="preserve">RP.1 </w:t>
            </w:r>
            <w:r w:rsidRPr="00411198">
              <w:rPr>
                <w:rFonts w:ascii="Times New Roman" w:hAnsi="Times New Roman" w:cs="Times New Roman"/>
                <w:bCs/>
              </w:rPr>
              <w:t>Compute unit rates associated with ratios of fractions, including ratios of lengths, areas and other quantities measured in like or different units.</w:t>
            </w:r>
          </w:p>
          <w:p w14:paraId="7540286C" w14:textId="77777777" w:rsidR="00411198" w:rsidRPr="00411198" w:rsidRDefault="00411198" w:rsidP="00411198">
            <w:pPr>
              <w:rPr>
                <w:rFonts w:ascii="Times New Roman" w:hAnsi="Times New Roman" w:cs="Times New Roman"/>
                <w:bCs/>
              </w:rPr>
            </w:pPr>
          </w:p>
          <w:p w14:paraId="7DD28269" w14:textId="233FA2C9" w:rsidR="00800FD2" w:rsidRDefault="00800FD2" w:rsidP="00800FD2">
            <w:pPr>
              <w:rPr>
                <w:rFonts w:ascii="Times New Roman" w:hAnsi="Times New Roman" w:cs="Times New Roman"/>
              </w:rPr>
            </w:pPr>
            <w:r w:rsidRPr="00800FD2">
              <w:rPr>
                <w:rFonts w:ascii="Times New Roman" w:hAnsi="Times New Roman" w:cs="Times New Roman"/>
                <w:b/>
                <w:bCs/>
              </w:rPr>
              <w:t xml:space="preserve">7.RP.2 </w:t>
            </w:r>
            <w:r w:rsidRPr="00800FD2">
              <w:rPr>
                <w:rFonts w:ascii="Times New Roman" w:hAnsi="Times New Roman" w:cs="Times New Roman"/>
              </w:rPr>
              <w:t xml:space="preserve">Recognize and represent proportional relationships between quantities. </w:t>
            </w:r>
          </w:p>
          <w:p w14:paraId="4FF2C383" w14:textId="77777777" w:rsidR="00800FD2" w:rsidRDefault="00800FD2" w:rsidP="00800FD2">
            <w:pPr>
              <w:rPr>
                <w:rFonts w:ascii="Times New Roman" w:hAnsi="Times New Roman" w:cs="Times New Roman"/>
                <w:b/>
                <w:bCs/>
              </w:rPr>
            </w:pPr>
          </w:p>
          <w:p w14:paraId="6B91DC0B" w14:textId="3319A91F" w:rsidR="00800FD2" w:rsidRDefault="00800FD2" w:rsidP="00800FD2">
            <w:pPr>
              <w:rPr>
                <w:rFonts w:ascii="Times New Roman" w:hAnsi="Times New Roman" w:cs="Times New Roman"/>
              </w:rPr>
            </w:pPr>
            <w:r w:rsidRPr="00800FD2">
              <w:rPr>
                <w:rFonts w:ascii="Times New Roman" w:hAnsi="Times New Roman" w:cs="Times New Roman"/>
                <w:b/>
                <w:bCs/>
              </w:rPr>
              <w:t xml:space="preserve">7.RP.2a </w:t>
            </w:r>
            <w:r w:rsidRPr="00800FD2">
              <w:rPr>
                <w:rFonts w:ascii="Times New Roman" w:hAnsi="Times New Roman" w:cs="Times New Roman"/>
              </w:rPr>
              <w:t>Decide whether two quantities are in a proportional relationship, e.g., by testing for equivalent ratios in a table or graphing on a coordinate plane and observing whether the graph is a st</w:t>
            </w:r>
            <w:r w:rsidR="007C5F97">
              <w:rPr>
                <w:rFonts w:ascii="Times New Roman" w:hAnsi="Times New Roman" w:cs="Times New Roman"/>
              </w:rPr>
              <w:t>raight line through the origin.</w:t>
            </w:r>
          </w:p>
          <w:p w14:paraId="635BB319" w14:textId="77777777" w:rsidR="00800FD2" w:rsidRDefault="00800FD2" w:rsidP="00800FD2">
            <w:pPr>
              <w:rPr>
                <w:rFonts w:ascii="Times New Roman" w:hAnsi="Times New Roman" w:cs="Times New Roman"/>
              </w:rPr>
            </w:pPr>
          </w:p>
          <w:p w14:paraId="451FD33C" w14:textId="316728A9" w:rsidR="00800FD2" w:rsidRDefault="00800FD2" w:rsidP="00800FD2">
            <w:pPr>
              <w:rPr>
                <w:rFonts w:ascii="Times New Roman" w:hAnsi="Times New Roman" w:cs="Times New Roman"/>
              </w:rPr>
            </w:pPr>
            <w:r w:rsidRPr="00800FD2">
              <w:rPr>
                <w:rFonts w:ascii="Times New Roman" w:hAnsi="Times New Roman" w:cs="Times New Roman"/>
                <w:b/>
                <w:bCs/>
              </w:rPr>
              <w:t xml:space="preserve">7.RP.2b </w:t>
            </w:r>
            <w:r w:rsidRPr="00800FD2">
              <w:rPr>
                <w:rFonts w:ascii="Times New Roman" w:hAnsi="Times New Roman" w:cs="Times New Roman"/>
              </w:rPr>
              <w:t>Identify the constant of proportionality (unit rate) in tables, graphs, equations, diagrams, and verbal descriptions</w:t>
            </w:r>
            <w:r w:rsidR="007C5F97">
              <w:rPr>
                <w:rFonts w:ascii="Times New Roman" w:hAnsi="Times New Roman" w:cs="Times New Roman"/>
              </w:rPr>
              <w:t xml:space="preserve"> of proportional relationships.</w:t>
            </w:r>
          </w:p>
          <w:p w14:paraId="54939139" w14:textId="77777777" w:rsidR="00800FD2" w:rsidRDefault="00800FD2" w:rsidP="00800FD2">
            <w:pPr>
              <w:rPr>
                <w:rFonts w:ascii="Times New Roman" w:hAnsi="Times New Roman" w:cs="Times New Roman"/>
              </w:rPr>
            </w:pPr>
          </w:p>
          <w:p w14:paraId="5FE0FEEB" w14:textId="594E04B8" w:rsidR="00800FD2" w:rsidRPr="00800FD2" w:rsidRDefault="00800FD2" w:rsidP="00800FD2">
            <w:pPr>
              <w:rPr>
                <w:rFonts w:ascii="Times New Roman" w:hAnsi="Times New Roman" w:cs="Times New Roman"/>
              </w:rPr>
            </w:pPr>
            <w:r w:rsidRPr="00800FD2">
              <w:rPr>
                <w:rFonts w:ascii="Times New Roman" w:hAnsi="Times New Roman" w:cs="Times New Roman"/>
                <w:b/>
                <w:bCs/>
              </w:rPr>
              <w:lastRenderedPageBreak/>
              <w:t xml:space="preserve">7.RP.2d </w:t>
            </w:r>
            <w:r w:rsidRPr="00800FD2">
              <w:rPr>
                <w:rFonts w:ascii="Times New Roman" w:hAnsi="Times New Roman" w:cs="Times New Roman"/>
              </w:rPr>
              <w:t>Explain what a point (</w:t>
            </w:r>
            <w:r w:rsidRPr="00800FD2">
              <w:rPr>
                <w:rFonts w:ascii="STIXGeneral" w:hAnsi="STIXGeneral" w:cs="STIXGeneral"/>
              </w:rPr>
              <w:t>𝑥</w:t>
            </w:r>
            <w:r w:rsidRPr="00800FD2">
              <w:rPr>
                <w:rFonts w:ascii="Times New Roman" w:hAnsi="Times New Roman" w:cs="Times New Roman"/>
              </w:rPr>
              <w:t xml:space="preserve">, </w:t>
            </w:r>
            <w:r w:rsidRPr="00800FD2">
              <w:rPr>
                <w:rFonts w:ascii="STIXGeneral" w:hAnsi="STIXGeneral" w:cs="STIXGeneral"/>
              </w:rPr>
              <w:t>𝑦</w:t>
            </w:r>
            <w:r w:rsidRPr="00800FD2">
              <w:rPr>
                <w:rFonts w:ascii="Times New Roman" w:hAnsi="Times New Roman" w:cs="Times New Roman"/>
              </w:rPr>
              <w:t>) on the graph of a proportional relationship means in terms of the situation,</w:t>
            </w:r>
            <w:r>
              <w:rPr>
                <w:rFonts w:ascii="Times New Roman" w:hAnsi="Times New Roman" w:cs="Times New Roman"/>
              </w:rPr>
              <w:t xml:space="preserve"> with special attention to the points (0,0) and (1,r) where r is the unit rate.</w:t>
            </w:r>
          </w:p>
          <w:p w14:paraId="43043846" w14:textId="606EE79C" w:rsidR="007143EB" w:rsidRPr="00873E73" w:rsidRDefault="007143EB">
            <w:pPr>
              <w:rPr>
                <w:rFonts w:ascii="Times New Roman" w:hAnsi="Times New Roman" w:cs="Times New Roman"/>
              </w:rPr>
            </w:pPr>
          </w:p>
        </w:tc>
        <w:tc>
          <w:tcPr>
            <w:tcW w:w="5868" w:type="dxa"/>
          </w:tcPr>
          <w:p w14:paraId="515FBE5E" w14:textId="77777777" w:rsidR="00343437" w:rsidRDefault="00343437">
            <w:pPr>
              <w:rPr>
                <w:rFonts w:ascii="Times New Roman" w:hAnsi="Times New Roman" w:cs="Times New Roman"/>
              </w:rPr>
            </w:pPr>
          </w:p>
          <w:p w14:paraId="0A5A8653" w14:textId="0FBD146E" w:rsidR="00411198" w:rsidRDefault="00411198">
            <w:pPr>
              <w:rPr>
                <w:rFonts w:ascii="Times New Roman" w:hAnsi="Times New Roman" w:cs="Times New Roman"/>
              </w:rPr>
            </w:pPr>
            <w:r>
              <w:rPr>
                <w:rFonts w:ascii="Times New Roman" w:hAnsi="Times New Roman" w:cs="Times New Roman"/>
              </w:rPr>
              <w:t>The students will compare ratios of fractions to help create a proportion.</w:t>
            </w:r>
          </w:p>
          <w:p w14:paraId="2A0134D1" w14:textId="77777777" w:rsidR="00411198" w:rsidRDefault="00411198">
            <w:pPr>
              <w:rPr>
                <w:rFonts w:ascii="Times New Roman" w:hAnsi="Times New Roman" w:cs="Times New Roman"/>
              </w:rPr>
            </w:pPr>
          </w:p>
          <w:p w14:paraId="30726075" w14:textId="77777777" w:rsidR="00411198" w:rsidRDefault="00411198">
            <w:pPr>
              <w:rPr>
                <w:rFonts w:ascii="Times New Roman" w:hAnsi="Times New Roman" w:cs="Times New Roman"/>
              </w:rPr>
            </w:pPr>
          </w:p>
          <w:p w14:paraId="2EEB37EE" w14:textId="77777777" w:rsidR="00411198" w:rsidRDefault="00411198">
            <w:pPr>
              <w:rPr>
                <w:rFonts w:ascii="Times New Roman" w:hAnsi="Times New Roman" w:cs="Times New Roman"/>
              </w:rPr>
            </w:pPr>
          </w:p>
          <w:p w14:paraId="10CD6D9F" w14:textId="77777777" w:rsidR="00411198" w:rsidRDefault="00411198">
            <w:pPr>
              <w:rPr>
                <w:rFonts w:ascii="Times New Roman" w:hAnsi="Times New Roman" w:cs="Times New Roman"/>
              </w:rPr>
            </w:pPr>
          </w:p>
          <w:p w14:paraId="4B37A19C" w14:textId="2213A91C" w:rsidR="00F8248D" w:rsidRDefault="00364EC8">
            <w:pPr>
              <w:rPr>
                <w:rFonts w:ascii="Times New Roman" w:hAnsi="Times New Roman" w:cs="Times New Roman"/>
              </w:rPr>
            </w:pPr>
            <w:r>
              <w:rPr>
                <w:rFonts w:ascii="Times New Roman" w:hAnsi="Times New Roman" w:cs="Times New Roman"/>
              </w:rPr>
              <w:t xml:space="preserve">The students will </w:t>
            </w:r>
            <w:r w:rsidR="00E60958">
              <w:rPr>
                <w:rFonts w:ascii="Times New Roman" w:hAnsi="Times New Roman" w:cs="Times New Roman"/>
              </w:rPr>
              <w:t xml:space="preserve">use </w:t>
            </w:r>
            <w:r>
              <w:rPr>
                <w:rFonts w:ascii="Times New Roman" w:hAnsi="Times New Roman" w:cs="Times New Roman"/>
              </w:rPr>
              <w:t>be able to recognize and represent proportional relationships.</w:t>
            </w:r>
          </w:p>
          <w:p w14:paraId="303FBB1C" w14:textId="77777777" w:rsidR="00364EC8" w:rsidRDefault="00364EC8">
            <w:pPr>
              <w:rPr>
                <w:rFonts w:ascii="Times New Roman" w:hAnsi="Times New Roman" w:cs="Times New Roman"/>
              </w:rPr>
            </w:pPr>
          </w:p>
          <w:p w14:paraId="17F9E80F" w14:textId="77777777" w:rsidR="00364EC8" w:rsidRDefault="00364EC8">
            <w:pPr>
              <w:rPr>
                <w:rFonts w:ascii="Times New Roman" w:hAnsi="Times New Roman" w:cs="Times New Roman"/>
              </w:rPr>
            </w:pPr>
          </w:p>
          <w:p w14:paraId="7B480E75" w14:textId="4EB51164" w:rsidR="00364EC8" w:rsidRDefault="00364EC8">
            <w:pPr>
              <w:rPr>
                <w:rFonts w:ascii="Times New Roman" w:hAnsi="Times New Roman" w:cs="Times New Roman"/>
              </w:rPr>
            </w:pPr>
            <w:r>
              <w:rPr>
                <w:rFonts w:ascii="Times New Roman" w:hAnsi="Times New Roman" w:cs="Times New Roman"/>
              </w:rPr>
              <w:t>The students will demonstrate their understanding of proportional relationships by crea</w:t>
            </w:r>
            <w:r w:rsidR="003B43E9">
              <w:rPr>
                <w:rFonts w:ascii="Times New Roman" w:hAnsi="Times New Roman" w:cs="Times New Roman"/>
              </w:rPr>
              <w:t>ting a table</w:t>
            </w:r>
            <w:r>
              <w:rPr>
                <w:rFonts w:ascii="Times New Roman" w:hAnsi="Times New Roman" w:cs="Times New Roman"/>
              </w:rPr>
              <w:t xml:space="preserve"> </w:t>
            </w:r>
            <w:r w:rsidR="003B43E9">
              <w:rPr>
                <w:rFonts w:ascii="Times New Roman" w:hAnsi="Times New Roman" w:cs="Times New Roman"/>
              </w:rPr>
              <w:t xml:space="preserve">and/or graph </w:t>
            </w:r>
            <w:r>
              <w:rPr>
                <w:rFonts w:ascii="Times New Roman" w:hAnsi="Times New Roman" w:cs="Times New Roman"/>
              </w:rPr>
              <w:t>and explaining their rationale for proportionality based on evid</w:t>
            </w:r>
            <w:r w:rsidR="003B43E9">
              <w:rPr>
                <w:rFonts w:ascii="Times New Roman" w:hAnsi="Times New Roman" w:cs="Times New Roman"/>
              </w:rPr>
              <w:t>ence from the table and/or graph</w:t>
            </w:r>
            <w:r>
              <w:rPr>
                <w:rFonts w:ascii="Times New Roman" w:hAnsi="Times New Roman" w:cs="Times New Roman"/>
              </w:rPr>
              <w:t>.</w:t>
            </w:r>
            <w:r w:rsidR="003B43E9">
              <w:rPr>
                <w:rFonts w:ascii="Times New Roman" w:hAnsi="Times New Roman" w:cs="Times New Roman"/>
              </w:rPr>
              <w:t xml:space="preserve">  The students wil</w:t>
            </w:r>
            <w:r w:rsidR="00E60958">
              <w:rPr>
                <w:rFonts w:ascii="Times New Roman" w:hAnsi="Times New Roman" w:cs="Times New Roman"/>
              </w:rPr>
              <w:t>l be able to discuss directly proportional relationships.</w:t>
            </w:r>
          </w:p>
          <w:p w14:paraId="04394EC9" w14:textId="77777777" w:rsidR="003B43E9" w:rsidRDefault="003B43E9">
            <w:pPr>
              <w:rPr>
                <w:rFonts w:ascii="Times New Roman" w:hAnsi="Times New Roman" w:cs="Times New Roman"/>
              </w:rPr>
            </w:pPr>
          </w:p>
          <w:p w14:paraId="596811B1" w14:textId="77777777" w:rsidR="003B43E9" w:rsidRDefault="003B43E9" w:rsidP="003B43E9">
            <w:pPr>
              <w:rPr>
                <w:rFonts w:ascii="Times New Roman" w:hAnsi="Times New Roman" w:cs="Times New Roman"/>
              </w:rPr>
            </w:pPr>
          </w:p>
          <w:p w14:paraId="087B8D71" w14:textId="77777777" w:rsidR="003B43E9" w:rsidRDefault="003B43E9" w:rsidP="003B43E9">
            <w:pPr>
              <w:rPr>
                <w:rFonts w:ascii="Times New Roman" w:hAnsi="Times New Roman" w:cs="Times New Roman"/>
              </w:rPr>
            </w:pPr>
          </w:p>
          <w:p w14:paraId="24C4F4F3" w14:textId="18B85E1E" w:rsidR="003B43E9" w:rsidRDefault="003B43E9" w:rsidP="003B43E9">
            <w:pPr>
              <w:rPr>
                <w:rFonts w:ascii="Times New Roman" w:hAnsi="Times New Roman" w:cs="Times New Roman"/>
              </w:rPr>
            </w:pPr>
            <w:r>
              <w:rPr>
                <w:rFonts w:ascii="Times New Roman" w:hAnsi="Times New Roman" w:cs="Times New Roman"/>
              </w:rPr>
              <w:t>The students will demonstrate their understanding of proportional relationships by identifying the constant of proportionality (unit rate).</w:t>
            </w:r>
          </w:p>
          <w:p w14:paraId="25901D68" w14:textId="77777777" w:rsidR="003B43E9" w:rsidRDefault="003B43E9">
            <w:pPr>
              <w:rPr>
                <w:rFonts w:ascii="Times New Roman" w:hAnsi="Times New Roman" w:cs="Times New Roman"/>
              </w:rPr>
            </w:pPr>
          </w:p>
          <w:p w14:paraId="73FF6290" w14:textId="77777777" w:rsidR="003B43E9" w:rsidRDefault="003B43E9">
            <w:pPr>
              <w:rPr>
                <w:rFonts w:ascii="Times New Roman" w:hAnsi="Times New Roman" w:cs="Times New Roman"/>
              </w:rPr>
            </w:pPr>
          </w:p>
          <w:p w14:paraId="27751AF6" w14:textId="77777777" w:rsidR="003B43E9" w:rsidRDefault="003B43E9">
            <w:pPr>
              <w:rPr>
                <w:rFonts w:ascii="Times New Roman" w:hAnsi="Times New Roman" w:cs="Times New Roman"/>
              </w:rPr>
            </w:pPr>
          </w:p>
          <w:p w14:paraId="33D37190" w14:textId="77777777" w:rsidR="003B43E9" w:rsidRDefault="003B43E9" w:rsidP="003B43E9">
            <w:pPr>
              <w:rPr>
                <w:rFonts w:ascii="Times New Roman" w:hAnsi="Times New Roman" w:cs="Times New Roman"/>
              </w:rPr>
            </w:pPr>
            <w:r>
              <w:rPr>
                <w:rFonts w:ascii="Times New Roman" w:hAnsi="Times New Roman" w:cs="Times New Roman"/>
              </w:rPr>
              <w:lastRenderedPageBreak/>
              <w:t>The students will be able to explain the proportional relationship of the pictures in Task 1 based on their graphs.</w:t>
            </w:r>
          </w:p>
          <w:p w14:paraId="2B4870A3" w14:textId="77777777" w:rsidR="003B43E9" w:rsidRDefault="003B43E9" w:rsidP="003B43E9">
            <w:pPr>
              <w:rPr>
                <w:rFonts w:ascii="Times New Roman" w:hAnsi="Times New Roman" w:cs="Times New Roman"/>
              </w:rPr>
            </w:pPr>
          </w:p>
          <w:p w14:paraId="065A8993" w14:textId="1515ED9E" w:rsidR="003B43E9" w:rsidRPr="00F8248D" w:rsidRDefault="003B43E9" w:rsidP="003B43E9">
            <w:pPr>
              <w:rPr>
                <w:rFonts w:ascii="Times New Roman" w:hAnsi="Times New Roman" w:cs="Times New Roman"/>
              </w:rPr>
            </w:pPr>
            <w:r>
              <w:rPr>
                <w:rFonts w:ascii="Times New Roman" w:hAnsi="Times New Roman" w:cs="Times New Roman"/>
              </w:rPr>
              <w:t>The students will be able to explain the proportional relationship of the sculptures in Task 2 based on their graphs.</w:t>
            </w:r>
          </w:p>
        </w:tc>
      </w:tr>
      <w:tr w:rsidR="00CD779A" w:rsidRPr="007143EB" w14:paraId="3A62EB6F" w14:textId="77777777" w:rsidTr="007143EB">
        <w:tc>
          <w:tcPr>
            <w:tcW w:w="3708" w:type="dxa"/>
          </w:tcPr>
          <w:p w14:paraId="076F220C" w14:textId="0B53FF36" w:rsidR="00CD779A" w:rsidRPr="00CD779A" w:rsidRDefault="00CD779A" w:rsidP="00CD779A">
            <w:pPr>
              <w:rPr>
                <w:rFonts w:ascii="Times New Roman" w:hAnsi="Times New Roman" w:cs="Times New Roman"/>
              </w:rPr>
            </w:pPr>
            <w:r w:rsidRPr="00CD779A">
              <w:rPr>
                <w:rFonts w:ascii="Times New Roman" w:hAnsi="Times New Roman" w:cs="Times New Roman"/>
                <w:b/>
              </w:rPr>
              <w:lastRenderedPageBreak/>
              <w:t>7.G.1</w:t>
            </w:r>
            <w:r>
              <w:rPr>
                <w:rFonts w:ascii="Times New Roman" w:hAnsi="Times New Roman" w:cs="Times New Roman"/>
              </w:rPr>
              <w:t xml:space="preserve"> </w:t>
            </w:r>
            <w:r w:rsidRPr="00CD779A">
              <w:rPr>
                <w:rFonts w:ascii="Times New Roman" w:hAnsi="Times New Roman" w:cs="Times New Roman"/>
              </w:rPr>
              <w:t>Solve problems involving scale drawings of geometric figures, including computing actual lengths and areas from a scale drawing and reproducing a scale drawing at a different scale.</w:t>
            </w:r>
          </w:p>
          <w:p w14:paraId="03C3AE34" w14:textId="77777777" w:rsidR="00CD779A" w:rsidRDefault="00CD779A" w:rsidP="00800FD2">
            <w:pPr>
              <w:rPr>
                <w:rFonts w:ascii="Times New Roman" w:hAnsi="Times New Roman" w:cs="Times New Roman"/>
              </w:rPr>
            </w:pPr>
          </w:p>
        </w:tc>
        <w:tc>
          <w:tcPr>
            <w:tcW w:w="5868" w:type="dxa"/>
          </w:tcPr>
          <w:p w14:paraId="04FEB498" w14:textId="6E20F7DE" w:rsidR="00CD779A" w:rsidRDefault="00274F32" w:rsidP="002B32C4">
            <w:pPr>
              <w:rPr>
                <w:rFonts w:ascii="Times New Roman" w:hAnsi="Times New Roman" w:cs="Times New Roman"/>
              </w:rPr>
            </w:pPr>
            <w:r>
              <w:rPr>
                <w:rFonts w:ascii="Times New Roman" w:hAnsi="Times New Roman" w:cs="Times New Roman"/>
              </w:rPr>
              <w:t>The students will create a scale drawing of a created artwork.  The students will use the drawing to create a sculpture that has proportional dimensions.</w:t>
            </w:r>
          </w:p>
        </w:tc>
      </w:tr>
      <w:tr w:rsidR="007143EB" w:rsidRPr="007143EB" w14:paraId="51C22B79" w14:textId="77777777" w:rsidTr="007143EB">
        <w:tc>
          <w:tcPr>
            <w:tcW w:w="3708" w:type="dxa"/>
          </w:tcPr>
          <w:p w14:paraId="28553B6A" w14:textId="77777777" w:rsidR="007143EB" w:rsidRPr="007143EB" w:rsidRDefault="007143EB">
            <w:pPr>
              <w:rPr>
                <w:rFonts w:ascii="Times New Roman" w:hAnsi="Times New Roman" w:cs="Times New Roman"/>
                <w:b/>
              </w:rPr>
            </w:pPr>
            <w:r w:rsidRPr="007143EB">
              <w:rPr>
                <w:rFonts w:ascii="Times New Roman" w:hAnsi="Times New Roman" w:cs="Times New Roman"/>
                <w:b/>
              </w:rPr>
              <w:t>Mathematical Practice Standards</w:t>
            </w:r>
          </w:p>
        </w:tc>
        <w:tc>
          <w:tcPr>
            <w:tcW w:w="5868" w:type="dxa"/>
          </w:tcPr>
          <w:p w14:paraId="68D51637" w14:textId="77777777" w:rsidR="007143EB" w:rsidRPr="007143EB" w:rsidRDefault="007143EB">
            <w:pPr>
              <w:rPr>
                <w:rFonts w:ascii="Times New Roman" w:hAnsi="Times New Roman" w:cs="Times New Roman"/>
                <w:b/>
              </w:rPr>
            </w:pPr>
            <w:r w:rsidRPr="007143EB">
              <w:rPr>
                <w:rFonts w:ascii="Times New Roman" w:hAnsi="Times New Roman" w:cs="Times New Roman"/>
                <w:b/>
              </w:rPr>
              <w:t>Assessments</w:t>
            </w:r>
          </w:p>
        </w:tc>
      </w:tr>
      <w:tr w:rsidR="002A0D79" w:rsidRPr="007143EB" w14:paraId="3D5D7145" w14:textId="77777777" w:rsidTr="007143EB">
        <w:tc>
          <w:tcPr>
            <w:tcW w:w="3708" w:type="dxa"/>
          </w:tcPr>
          <w:p w14:paraId="0DD89742" w14:textId="44CF2D59" w:rsidR="002A0D79" w:rsidRDefault="002A0D79">
            <w:pPr>
              <w:rPr>
                <w:rFonts w:ascii="Times New Roman" w:hAnsi="Times New Roman" w:cs="Times New Roman"/>
              </w:rPr>
            </w:pPr>
            <w:r>
              <w:rPr>
                <w:rFonts w:ascii="Times New Roman" w:hAnsi="Times New Roman" w:cs="Times New Roman"/>
              </w:rPr>
              <w:t xml:space="preserve">MP1:  Make sense of problems and persevere in solving them. </w:t>
            </w:r>
          </w:p>
        </w:tc>
        <w:tc>
          <w:tcPr>
            <w:tcW w:w="5868" w:type="dxa"/>
          </w:tcPr>
          <w:p w14:paraId="492F79B8" w14:textId="4EBF8604" w:rsidR="002A0D79" w:rsidRPr="00F8248D" w:rsidRDefault="002A0D79">
            <w:pPr>
              <w:rPr>
                <w:rFonts w:ascii="Times New Roman" w:hAnsi="Times New Roman" w:cs="Times New Roman"/>
              </w:rPr>
            </w:pPr>
            <w:r>
              <w:rPr>
                <w:rFonts w:ascii="Times New Roman" w:hAnsi="Times New Roman" w:cs="Times New Roman"/>
              </w:rPr>
              <w:t xml:space="preserve">The students will make sense of real-world problems and persevere </w:t>
            </w:r>
            <w:r w:rsidR="009D4570">
              <w:rPr>
                <w:rFonts w:ascii="Times New Roman" w:hAnsi="Times New Roman" w:cs="Times New Roman"/>
              </w:rPr>
              <w:t xml:space="preserve">in solving </w:t>
            </w:r>
            <w:r w:rsidR="00B84891">
              <w:rPr>
                <w:rFonts w:ascii="Times New Roman" w:hAnsi="Times New Roman" w:cs="Times New Roman"/>
              </w:rPr>
              <w:t>a multi-step math task</w:t>
            </w:r>
            <w:r w:rsidR="009D4570">
              <w:rPr>
                <w:rFonts w:ascii="Times New Roman" w:hAnsi="Times New Roman" w:cs="Times New Roman"/>
              </w:rPr>
              <w:t>.</w:t>
            </w:r>
          </w:p>
        </w:tc>
      </w:tr>
      <w:tr w:rsidR="007143EB" w:rsidRPr="007143EB" w14:paraId="1D40434E" w14:textId="77777777" w:rsidTr="007143EB">
        <w:tc>
          <w:tcPr>
            <w:tcW w:w="3708" w:type="dxa"/>
          </w:tcPr>
          <w:p w14:paraId="210AA597" w14:textId="77777777" w:rsidR="007143EB" w:rsidRPr="00F8248D" w:rsidRDefault="00D03035">
            <w:pPr>
              <w:rPr>
                <w:rFonts w:ascii="Times New Roman" w:hAnsi="Times New Roman" w:cs="Times New Roman"/>
              </w:rPr>
            </w:pPr>
            <w:r>
              <w:rPr>
                <w:rFonts w:ascii="Times New Roman" w:hAnsi="Times New Roman" w:cs="Times New Roman"/>
              </w:rPr>
              <w:t>MP2:</w:t>
            </w:r>
            <w:r w:rsidR="00F8248D">
              <w:rPr>
                <w:rFonts w:ascii="Times New Roman" w:hAnsi="Times New Roman" w:cs="Times New Roman"/>
              </w:rPr>
              <w:t xml:space="preserve">  </w:t>
            </w:r>
            <w:r w:rsidR="00F8248D" w:rsidRPr="00F8248D">
              <w:rPr>
                <w:rFonts w:ascii="Times New Roman" w:hAnsi="Times New Roman" w:cs="Times New Roman"/>
              </w:rPr>
              <w:t xml:space="preserve">Reason abstractly and quantitatively.  </w:t>
            </w:r>
          </w:p>
        </w:tc>
        <w:tc>
          <w:tcPr>
            <w:tcW w:w="5868" w:type="dxa"/>
          </w:tcPr>
          <w:p w14:paraId="307F4329" w14:textId="77777777" w:rsidR="007143EB" w:rsidRPr="00F8248D" w:rsidRDefault="00F8248D">
            <w:pPr>
              <w:rPr>
                <w:rFonts w:ascii="Times New Roman" w:hAnsi="Times New Roman" w:cs="Times New Roman"/>
              </w:rPr>
            </w:pPr>
            <w:r w:rsidRPr="00F8248D">
              <w:rPr>
                <w:rFonts w:ascii="Times New Roman" w:hAnsi="Times New Roman" w:cs="Times New Roman"/>
              </w:rPr>
              <w:t>The students will take the numbe</w:t>
            </w:r>
            <w:r w:rsidR="002B32C4">
              <w:rPr>
                <w:rFonts w:ascii="Times New Roman" w:hAnsi="Times New Roman" w:cs="Times New Roman"/>
              </w:rPr>
              <w:t xml:space="preserve">rs that they find in the </w:t>
            </w:r>
            <w:r w:rsidRPr="00F8248D">
              <w:rPr>
                <w:rFonts w:ascii="Times New Roman" w:hAnsi="Times New Roman" w:cs="Times New Roman"/>
              </w:rPr>
              <w:t>pattern and use them to create an abstract equation and graph.</w:t>
            </w:r>
          </w:p>
        </w:tc>
      </w:tr>
      <w:tr w:rsidR="00250D9A" w:rsidRPr="007143EB" w14:paraId="7A08B663" w14:textId="77777777" w:rsidTr="007143EB">
        <w:tc>
          <w:tcPr>
            <w:tcW w:w="3708" w:type="dxa"/>
          </w:tcPr>
          <w:p w14:paraId="4562BEC8" w14:textId="77777777" w:rsidR="00250D9A" w:rsidRDefault="00250D9A">
            <w:pPr>
              <w:rPr>
                <w:rFonts w:ascii="Times New Roman" w:hAnsi="Times New Roman" w:cs="Times New Roman"/>
              </w:rPr>
            </w:pPr>
            <w:r>
              <w:rPr>
                <w:rFonts w:ascii="Times New Roman" w:hAnsi="Times New Roman" w:cs="Times New Roman"/>
              </w:rPr>
              <w:t>MP3.  Construct viable arguments and critique the reasoning of others.</w:t>
            </w:r>
          </w:p>
        </w:tc>
        <w:tc>
          <w:tcPr>
            <w:tcW w:w="5868" w:type="dxa"/>
          </w:tcPr>
          <w:p w14:paraId="783DE861" w14:textId="77777777" w:rsidR="00250D9A" w:rsidRPr="00F8248D" w:rsidRDefault="002B32C4" w:rsidP="002B32C4">
            <w:pPr>
              <w:rPr>
                <w:rFonts w:ascii="Times New Roman" w:hAnsi="Times New Roman" w:cs="Times New Roman"/>
              </w:rPr>
            </w:pPr>
            <w:r>
              <w:rPr>
                <w:rFonts w:ascii="Times New Roman" w:hAnsi="Times New Roman" w:cs="Times New Roman"/>
              </w:rPr>
              <w:t>The students will present their solutions to each other.  The students will analyze and critique the solutions and provide constructive feedback.</w:t>
            </w:r>
          </w:p>
        </w:tc>
      </w:tr>
      <w:tr w:rsidR="00F8248D" w:rsidRPr="007143EB" w14:paraId="3E0F3543" w14:textId="77777777" w:rsidTr="007143EB">
        <w:tc>
          <w:tcPr>
            <w:tcW w:w="3708" w:type="dxa"/>
          </w:tcPr>
          <w:p w14:paraId="3B49FC8F" w14:textId="77777777" w:rsidR="00F8248D" w:rsidRDefault="00D03035">
            <w:pPr>
              <w:rPr>
                <w:rFonts w:ascii="Times New Roman" w:hAnsi="Times New Roman" w:cs="Times New Roman"/>
              </w:rPr>
            </w:pPr>
            <w:r>
              <w:rPr>
                <w:rFonts w:ascii="Times New Roman" w:hAnsi="Times New Roman" w:cs="Times New Roman"/>
              </w:rPr>
              <w:t>MP4:</w:t>
            </w:r>
            <w:r w:rsidR="00F8248D">
              <w:rPr>
                <w:rFonts w:ascii="Times New Roman" w:hAnsi="Times New Roman" w:cs="Times New Roman"/>
              </w:rPr>
              <w:t xml:space="preserve">  Model with Mathematics</w:t>
            </w:r>
          </w:p>
        </w:tc>
        <w:tc>
          <w:tcPr>
            <w:tcW w:w="5868" w:type="dxa"/>
          </w:tcPr>
          <w:p w14:paraId="206AD8E3" w14:textId="77777777" w:rsidR="00F8248D" w:rsidRPr="00F8248D" w:rsidRDefault="00F8248D">
            <w:pPr>
              <w:rPr>
                <w:rFonts w:ascii="Times New Roman" w:hAnsi="Times New Roman" w:cs="Times New Roman"/>
              </w:rPr>
            </w:pPr>
            <w:r>
              <w:rPr>
                <w:rFonts w:ascii="Times New Roman" w:hAnsi="Times New Roman" w:cs="Times New Roman"/>
              </w:rPr>
              <w:t>The students will represent</w:t>
            </w:r>
            <w:r w:rsidR="002B32C4">
              <w:rPr>
                <w:rFonts w:ascii="Times New Roman" w:hAnsi="Times New Roman" w:cs="Times New Roman"/>
              </w:rPr>
              <w:t xml:space="preserve"> the pattern</w:t>
            </w:r>
            <w:r>
              <w:rPr>
                <w:rFonts w:ascii="Times New Roman" w:hAnsi="Times New Roman" w:cs="Times New Roman"/>
              </w:rPr>
              <w:t xml:space="preserve"> in multiple models; oral language, a table, a graph, manipulatives</w:t>
            </w:r>
            <w:r w:rsidR="002B32C4">
              <w:rPr>
                <w:rFonts w:ascii="Times New Roman" w:hAnsi="Times New Roman" w:cs="Times New Roman"/>
              </w:rPr>
              <w:t xml:space="preserve">, </w:t>
            </w:r>
            <w:r>
              <w:rPr>
                <w:rFonts w:ascii="Times New Roman" w:hAnsi="Times New Roman" w:cs="Times New Roman"/>
              </w:rPr>
              <w:t>and an equation.</w:t>
            </w:r>
          </w:p>
        </w:tc>
      </w:tr>
      <w:tr w:rsidR="00EB341D" w:rsidRPr="007143EB" w14:paraId="4014C37B" w14:textId="77777777" w:rsidTr="007143EB">
        <w:tc>
          <w:tcPr>
            <w:tcW w:w="3708" w:type="dxa"/>
          </w:tcPr>
          <w:p w14:paraId="5A8B55B3" w14:textId="779C0F1C" w:rsidR="00EB341D" w:rsidRDefault="00EB341D">
            <w:pPr>
              <w:rPr>
                <w:rFonts w:ascii="Times New Roman" w:hAnsi="Times New Roman" w:cs="Times New Roman"/>
              </w:rPr>
            </w:pPr>
            <w:r>
              <w:rPr>
                <w:rFonts w:ascii="Times New Roman" w:hAnsi="Times New Roman" w:cs="Times New Roman"/>
              </w:rPr>
              <w:t xml:space="preserve">MP5:  Use appropriate tools strategically. </w:t>
            </w:r>
          </w:p>
        </w:tc>
        <w:tc>
          <w:tcPr>
            <w:tcW w:w="5868" w:type="dxa"/>
          </w:tcPr>
          <w:p w14:paraId="2E63A745" w14:textId="45142F24" w:rsidR="00EB341D" w:rsidRDefault="00F635BE">
            <w:pPr>
              <w:rPr>
                <w:rFonts w:ascii="Times New Roman" w:hAnsi="Times New Roman" w:cs="Times New Roman"/>
              </w:rPr>
            </w:pPr>
            <w:r>
              <w:rPr>
                <w:rFonts w:ascii="Times New Roman" w:hAnsi="Times New Roman" w:cs="Times New Roman"/>
              </w:rPr>
              <w:t>The students will use visual tools such as charts, graphs, and problem solving strategies.</w:t>
            </w:r>
          </w:p>
        </w:tc>
      </w:tr>
      <w:tr w:rsidR="00F8248D" w:rsidRPr="007143EB" w14:paraId="23BAB1B5" w14:textId="77777777" w:rsidTr="007143EB">
        <w:tc>
          <w:tcPr>
            <w:tcW w:w="3708" w:type="dxa"/>
          </w:tcPr>
          <w:p w14:paraId="687B190A" w14:textId="77777777" w:rsidR="00F8248D" w:rsidRDefault="00D03035">
            <w:pPr>
              <w:rPr>
                <w:rFonts w:ascii="Times New Roman" w:hAnsi="Times New Roman" w:cs="Times New Roman"/>
              </w:rPr>
            </w:pPr>
            <w:r>
              <w:rPr>
                <w:rFonts w:ascii="Times New Roman" w:hAnsi="Times New Roman" w:cs="Times New Roman"/>
              </w:rPr>
              <w:t>MP6:</w:t>
            </w:r>
            <w:r w:rsidR="00F8248D">
              <w:rPr>
                <w:rFonts w:ascii="Times New Roman" w:hAnsi="Times New Roman" w:cs="Times New Roman"/>
              </w:rPr>
              <w:t xml:space="preserve">  Attend to precision</w:t>
            </w:r>
          </w:p>
        </w:tc>
        <w:tc>
          <w:tcPr>
            <w:tcW w:w="5868" w:type="dxa"/>
          </w:tcPr>
          <w:p w14:paraId="557C7C55" w14:textId="3D11527B" w:rsidR="00F8248D" w:rsidRDefault="00F8248D" w:rsidP="00F635BE">
            <w:pPr>
              <w:rPr>
                <w:rFonts w:ascii="Times New Roman" w:hAnsi="Times New Roman" w:cs="Times New Roman"/>
              </w:rPr>
            </w:pPr>
            <w:r>
              <w:rPr>
                <w:rFonts w:ascii="Times New Roman" w:hAnsi="Times New Roman" w:cs="Times New Roman"/>
              </w:rPr>
              <w:t xml:space="preserve">The students will </w:t>
            </w:r>
            <w:r w:rsidR="00F635BE">
              <w:rPr>
                <w:rFonts w:ascii="Times New Roman" w:hAnsi="Times New Roman" w:cs="Times New Roman"/>
              </w:rPr>
              <w:t>use precision in working with ratios and proportions.</w:t>
            </w:r>
          </w:p>
        </w:tc>
      </w:tr>
      <w:tr w:rsidR="00D03035" w:rsidRPr="007143EB" w14:paraId="2938D1C0" w14:textId="77777777" w:rsidTr="007143EB">
        <w:tc>
          <w:tcPr>
            <w:tcW w:w="3708" w:type="dxa"/>
          </w:tcPr>
          <w:p w14:paraId="4C4024A6" w14:textId="77777777" w:rsidR="00D03035" w:rsidRDefault="00D03035">
            <w:pPr>
              <w:rPr>
                <w:rFonts w:ascii="Times New Roman" w:hAnsi="Times New Roman" w:cs="Times New Roman"/>
              </w:rPr>
            </w:pPr>
            <w:r>
              <w:rPr>
                <w:rFonts w:ascii="Times New Roman" w:hAnsi="Times New Roman" w:cs="Times New Roman"/>
              </w:rPr>
              <w:t>MP7:  Look for and make use of structure.</w:t>
            </w:r>
          </w:p>
        </w:tc>
        <w:tc>
          <w:tcPr>
            <w:tcW w:w="5868" w:type="dxa"/>
          </w:tcPr>
          <w:p w14:paraId="53CAE179" w14:textId="282AD211" w:rsidR="00D03035" w:rsidRDefault="00D03035" w:rsidP="00F635BE">
            <w:pPr>
              <w:rPr>
                <w:rFonts w:ascii="Times New Roman" w:hAnsi="Times New Roman" w:cs="Times New Roman"/>
              </w:rPr>
            </w:pPr>
            <w:r>
              <w:rPr>
                <w:rFonts w:ascii="Times New Roman" w:hAnsi="Times New Roman" w:cs="Times New Roman"/>
              </w:rPr>
              <w:t xml:space="preserve">The students will look for patterns </w:t>
            </w:r>
            <w:r w:rsidR="00F635BE">
              <w:rPr>
                <w:rFonts w:ascii="Times New Roman" w:hAnsi="Times New Roman" w:cs="Times New Roman"/>
              </w:rPr>
              <w:t xml:space="preserve">in equations and tables in order to make connections </w:t>
            </w:r>
            <w:r w:rsidR="007B6620">
              <w:rPr>
                <w:rFonts w:ascii="Times New Roman" w:hAnsi="Times New Roman" w:cs="Times New Roman"/>
              </w:rPr>
              <w:t>to linear equations.</w:t>
            </w:r>
          </w:p>
        </w:tc>
      </w:tr>
      <w:tr w:rsidR="00AE56AA" w:rsidRPr="007143EB" w14:paraId="07C1796B" w14:textId="77777777" w:rsidTr="007143EB">
        <w:tc>
          <w:tcPr>
            <w:tcW w:w="3708" w:type="dxa"/>
          </w:tcPr>
          <w:p w14:paraId="06E3FD0A" w14:textId="182D71E1" w:rsidR="00AE56AA" w:rsidRDefault="00EB341D">
            <w:pPr>
              <w:rPr>
                <w:rFonts w:ascii="Times New Roman" w:hAnsi="Times New Roman" w:cs="Times New Roman"/>
              </w:rPr>
            </w:pPr>
            <w:r>
              <w:rPr>
                <w:rFonts w:ascii="Times New Roman" w:hAnsi="Times New Roman" w:cs="Times New Roman"/>
              </w:rPr>
              <w:t xml:space="preserve">MP8:  Look for and express regularity in repeated reasoning.  </w:t>
            </w:r>
          </w:p>
        </w:tc>
        <w:tc>
          <w:tcPr>
            <w:tcW w:w="5868" w:type="dxa"/>
          </w:tcPr>
          <w:p w14:paraId="736F1690" w14:textId="1138CA22" w:rsidR="00AE56AA" w:rsidRDefault="007918D0">
            <w:pPr>
              <w:rPr>
                <w:rFonts w:ascii="Times New Roman" w:hAnsi="Times New Roman" w:cs="Times New Roman"/>
              </w:rPr>
            </w:pPr>
            <w:r>
              <w:rPr>
                <w:rFonts w:ascii="Times New Roman" w:hAnsi="Times New Roman" w:cs="Times New Roman"/>
              </w:rPr>
              <w:t>The students will identify the relationships between two or more quantities.</w:t>
            </w:r>
          </w:p>
        </w:tc>
      </w:tr>
      <w:tr w:rsidR="00EB341D" w:rsidRPr="007143EB" w14:paraId="46F09FC0" w14:textId="77777777" w:rsidTr="007143EB">
        <w:tc>
          <w:tcPr>
            <w:tcW w:w="3708" w:type="dxa"/>
          </w:tcPr>
          <w:p w14:paraId="1606CCAF" w14:textId="77777777" w:rsidR="00EB341D" w:rsidRDefault="00EB341D">
            <w:pPr>
              <w:rPr>
                <w:rFonts w:ascii="Times New Roman" w:hAnsi="Times New Roman" w:cs="Times New Roman"/>
              </w:rPr>
            </w:pPr>
          </w:p>
        </w:tc>
        <w:tc>
          <w:tcPr>
            <w:tcW w:w="5868" w:type="dxa"/>
          </w:tcPr>
          <w:p w14:paraId="1DE7212E" w14:textId="77777777" w:rsidR="00EB341D" w:rsidRDefault="00EB341D">
            <w:pPr>
              <w:rPr>
                <w:rFonts w:ascii="Times New Roman" w:hAnsi="Times New Roman" w:cs="Times New Roman"/>
              </w:rPr>
            </w:pPr>
          </w:p>
        </w:tc>
      </w:tr>
      <w:tr w:rsidR="00850D48" w:rsidRPr="007143EB" w14:paraId="1F108B1C" w14:textId="77777777" w:rsidTr="00850D48">
        <w:tc>
          <w:tcPr>
            <w:tcW w:w="3708" w:type="dxa"/>
          </w:tcPr>
          <w:p w14:paraId="03D370B8" w14:textId="77777777" w:rsidR="00850D48" w:rsidRPr="007143EB" w:rsidRDefault="00850D48">
            <w:pPr>
              <w:rPr>
                <w:rFonts w:ascii="Times New Roman" w:hAnsi="Times New Roman" w:cs="Times New Roman"/>
                <w:b/>
              </w:rPr>
            </w:pPr>
            <w:r w:rsidRPr="007143EB">
              <w:rPr>
                <w:rFonts w:ascii="Times New Roman" w:hAnsi="Times New Roman" w:cs="Times New Roman"/>
                <w:b/>
              </w:rPr>
              <w:t>Clear Learning Targets</w:t>
            </w:r>
          </w:p>
        </w:tc>
        <w:tc>
          <w:tcPr>
            <w:tcW w:w="5868" w:type="dxa"/>
          </w:tcPr>
          <w:p w14:paraId="42309FC6" w14:textId="45721BB1" w:rsidR="007918D0" w:rsidRPr="007918D0" w:rsidRDefault="007918D0" w:rsidP="007918D0">
            <w:pPr>
              <w:pStyle w:val="ListParagraph"/>
              <w:numPr>
                <w:ilvl w:val="0"/>
                <w:numId w:val="24"/>
              </w:numPr>
              <w:rPr>
                <w:rFonts w:ascii="Times New Roman" w:hAnsi="Times New Roman" w:cs="Times New Roman"/>
              </w:rPr>
            </w:pPr>
            <w:r w:rsidRPr="007918D0">
              <w:rPr>
                <w:rFonts w:ascii="Times New Roman" w:hAnsi="Times New Roman" w:cs="Times New Roman"/>
              </w:rPr>
              <w:t>I can solve real-world problems using ratio, rates, and proportions.</w:t>
            </w:r>
          </w:p>
          <w:p w14:paraId="59CE9751" w14:textId="77777777" w:rsidR="00850D48" w:rsidRDefault="00850D48" w:rsidP="007918D0">
            <w:pPr>
              <w:pStyle w:val="ListParagraph"/>
              <w:numPr>
                <w:ilvl w:val="0"/>
                <w:numId w:val="24"/>
              </w:numPr>
              <w:rPr>
                <w:rFonts w:ascii="Times New Roman" w:hAnsi="Times New Roman" w:cs="Times New Roman"/>
              </w:rPr>
            </w:pPr>
            <w:r w:rsidRPr="007918D0">
              <w:rPr>
                <w:rFonts w:ascii="Times New Roman" w:hAnsi="Times New Roman" w:cs="Times New Roman"/>
              </w:rPr>
              <w:t>I can create a table, graph, and</w:t>
            </w:r>
            <w:r w:rsidR="00AE56AA" w:rsidRPr="007918D0">
              <w:rPr>
                <w:rFonts w:ascii="Times New Roman" w:hAnsi="Times New Roman" w:cs="Times New Roman"/>
              </w:rPr>
              <w:t>/or</w:t>
            </w:r>
            <w:r w:rsidRPr="007918D0">
              <w:rPr>
                <w:rFonts w:ascii="Times New Roman" w:hAnsi="Times New Roman" w:cs="Times New Roman"/>
              </w:rPr>
              <w:t xml:space="preserve"> equation to represent the relationship between two </w:t>
            </w:r>
            <w:r w:rsidR="007918D0" w:rsidRPr="007918D0">
              <w:rPr>
                <w:rFonts w:ascii="Times New Roman" w:hAnsi="Times New Roman" w:cs="Times New Roman"/>
              </w:rPr>
              <w:t xml:space="preserve">or more </w:t>
            </w:r>
            <w:r w:rsidRPr="007918D0">
              <w:rPr>
                <w:rFonts w:ascii="Times New Roman" w:hAnsi="Times New Roman" w:cs="Times New Roman"/>
              </w:rPr>
              <w:t>quantities.</w:t>
            </w:r>
          </w:p>
          <w:p w14:paraId="6197FEA3" w14:textId="316067A5" w:rsidR="008F661E" w:rsidRPr="007918D0" w:rsidRDefault="008F661E" w:rsidP="007918D0">
            <w:pPr>
              <w:pStyle w:val="ListParagraph"/>
              <w:numPr>
                <w:ilvl w:val="0"/>
                <w:numId w:val="24"/>
              </w:numPr>
              <w:rPr>
                <w:rFonts w:ascii="Times New Roman" w:hAnsi="Times New Roman" w:cs="Times New Roman"/>
              </w:rPr>
            </w:pPr>
            <w:r>
              <w:rPr>
                <w:rFonts w:ascii="Times New Roman" w:hAnsi="Times New Roman" w:cs="Times New Roman"/>
              </w:rPr>
              <w:t xml:space="preserve">I can </w:t>
            </w:r>
            <w:r w:rsidR="00343437">
              <w:rPr>
                <w:rFonts w:ascii="Times New Roman" w:hAnsi="Times New Roman" w:cs="Times New Roman"/>
              </w:rPr>
              <w:t>recognize and represent proportional relationships.</w:t>
            </w:r>
          </w:p>
        </w:tc>
      </w:tr>
      <w:tr w:rsidR="00850D48" w:rsidRPr="007143EB" w14:paraId="1584CB51" w14:textId="77777777" w:rsidTr="00850D48">
        <w:tc>
          <w:tcPr>
            <w:tcW w:w="3708" w:type="dxa"/>
          </w:tcPr>
          <w:p w14:paraId="58B5671E" w14:textId="5E6E3848" w:rsidR="00850D48" w:rsidRPr="00850D48" w:rsidRDefault="00850D48">
            <w:pPr>
              <w:rPr>
                <w:rFonts w:ascii="Times New Roman" w:hAnsi="Times New Roman" w:cs="Times New Roman"/>
                <w:b/>
              </w:rPr>
            </w:pPr>
            <w:r w:rsidRPr="00850D48">
              <w:rPr>
                <w:rFonts w:ascii="Times New Roman" w:hAnsi="Times New Roman" w:cs="Times New Roman"/>
                <w:b/>
              </w:rPr>
              <w:t>Task Objectives</w:t>
            </w:r>
            <w:r>
              <w:rPr>
                <w:rFonts w:ascii="Times New Roman" w:hAnsi="Times New Roman" w:cs="Times New Roman"/>
                <w:b/>
              </w:rPr>
              <w:t xml:space="preserve"> (steps to reach mastery of clear learning target)</w:t>
            </w:r>
          </w:p>
        </w:tc>
        <w:tc>
          <w:tcPr>
            <w:tcW w:w="5868" w:type="dxa"/>
          </w:tcPr>
          <w:p w14:paraId="67FC074D" w14:textId="4AB10849" w:rsidR="004E6A5B" w:rsidRDefault="004E6A5B" w:rsidP="00850D48">
            <w:pPr>
              <w:pStyle w:val="ListParagraph"/>
              <w:numPr>
                <w:ilvl w:val="0"/>
                <w:numId w:val="4"/>
              </w:numPr>
              <w:ind w:left="252" w:hanging="180"/>
              <w:rPr>
                <w:rFonts w:ascii="Times New Roman" w:hAnsi="Times New Roman" w:cs="Times New Roman"/>
              </w:rPr>
            </w:pPr>
            <w:r>
              <w:rPr>
                <w:rFonts w:ascii="Times New Roman" w:hAnsi="Times New Roman" w:cs="Times New Roman"/>
              </w:rPr>
              <w:t>Solve real-world problems using ratios, rates, and proportions.</w:t>
            </w:r>
          </w:p>
          <w:p w14:paraId="0497C744" w14:textId="4DC44103" w:rsidR="004E6A5B" w:rsidRDefault="004E6A5B" w:rsidP="00850D48">
            <w:pPr>
              <w:pStyle w:val="ListParagraph"/>
              <w:numPr>
                <w:ilvl w:val="0"/>
                <w:numId w:val="4"/>
              </w:numPr>
              <w:ind w:left="252" w:hanging="180"/>
              <w:rPr>
                <w:rFonts w:ascii="Times New Roman" w:hAnsi="Times New Roman" w:cs="Times New Roman"/>
              </w:rPr>
            </w:pPr>
            <w:r>
              <w:rPr>
                <w:rFonts w:ascii="Times New Roman" w:hAnsi="Times New Roman" w:cs="Times New Roman"/>
              </w:rPr>
              <w:t>Create a table, graph, and or equation.</w:t>
            </w:r>
          </w:p>
          <w:p w14:paraId="747CC799" w14:textId="2457A90E" w:rsidR="00850D48" w:rsidRDefault="004E6A5B" w:rsidP="00850D48">
            <w:pPr>
              <w:pStyle w:val="ListParagraph"/>
              <w:numPr>
                <w:ilvl w:val="0"/>
                <w:numId w:val="4"/>
              </w:numPr>
              <w:ind w:left="252" w:hanging="180"/>
              <w:rPr>
                <w:rFonts w:ascii="Times New Roman" w:hAnsi="Times New Roman" w:cs="Times New Roman"/>
              </w:rPr>
            </w:pPr>
            <w:r>
              <w:rPr>
                <w:rFonts w:ascii="Times New Roman" w:hAnsi="Times New Roman" w:cs="Times New Roman"/>
              </w:rPr>
              <w:t>Recognize</w:t>
            </w:r>
            <w:r w:rsidR="00850D48">
              <w:rPr>
                <w:rFonts w:ascii="Times New Roman" w:hAnsi="Times New Roman" w:cs="Times New Roman"/>
              </w:rPr>
              <w:t xml:space="preserve"> the pattern in a table by comparing two quantities.</w:t>
            </w:r>
          </w:p>
          <w:p w14:paraId="45CDF8B4" w14:textId="77777777" w:rsidR="00850D48" w:rsidRDefault="00850D48" w:rsidP="00850D48">
            <w:pPr>
              <w:pStyle w:val="ListParagraph"/>
              <w:numPr>
                <w:ilvl w:val="0"/>
                <w:numId w:val="4"/>
              </w:numPr>
              <w:ind w:left="252" w:hanging="180"/>
              <w:rPr>
                <w:rFonts w:ascii="Times New Roman" w:hAnsi="Times New Roman" w:cs="Times New Roman"/>
              </w:rPr>
            </w:pPr>
            <w:r w:rsidRPr="004E6A5B">
              <w:rPr>
                <w:rFonts w:ascii="Times New Roman" w:hAnsi="Times New Roman" w:cs="Times New Roman"/>
              </w:rPr>
              <w:t xml:space="preserve">Graph the quantities to </w:t>
            </w:r>
            <w:r w:rsidR="004E6A5B">
              <w:rPr>
                <w:rFonts w:ascii="Times New Roman" w:hAnsi="Times New Roman" w:cs="Times New Roman"/>
              </w:rPr>
              <w:t>show the relationship</w:t>
            </w:r>
            <w:r w:rsidRPr="004E6A5B">
              <w:rPr>
                <w:rFonts w:ascii="Times New Roman" w:hAnsi="Times New Roman" w:cs="Times New Roman"/>
              </w:rPr>
              <w:t>.</w:t>
            </w:r>
          </w:p>
          <w:p w14:paraId="17398A8C" w14:textId="46D69D04" w:rsidR="004E6A5B" w:rsidRPr="004E6A5B" w:rsidRDefault="004E6A5B" w:rsidP="00850D48">
            <w:pPr>
              <w:pStyle w:val="ListParagraph"/>
              <w:numPr>
                <w:ilvl w:val="0"/>
                <w:numId w:val="4"/>
              </w:numPr>
              <w:ind w:left="252" w:hanging="180"/>
              <w:rPr>
                <w:rFonts w:ascii="Times New Roman" w:hAnsi="Times New Roman" w:cs="Times New Roman"/>
              </w:rPr>
            </w:pPr>
            <w:r>
              <w:rPr>
                <w:rFonts w:ascii="Times New Roman" w:hAnsi="Times New Roman" w:cs="Times New Roman"/>
              </w:rPr>
              <w:lastRenderedPageBreak/>
              <w:t>Recognize the relationship between two or more quantities as proportional.</w:t>
            </w:r>
          </w:p>
        </w:tc>
      </w:tr>
      <w:tr w:rsidR="00850D48" w:rsidRPr="007143EB" w14:paraId="500079E4" w14:textId="77777777" w:rsidTr="007143EB">
        <w:tc>
          <w:tcPr>
            <w:tcW w:w="3708" w:type="dxa"/>
          </w:tcPr>
          <w:p w14:paraId="2278AD95" w14:textId="77777777" w:rsidR="00850D48" w:rsidRPr="007143EB" w:rsidRDefault="00850D48">
            <w:pPr>
              <w:rPr>
                <w:rFonts w:ascii="Times New Roman" w:hAnsi="Times New Roman" w:cs="Times New Roman"/>
                <w:b/>
              </w:rPr>
            </w:pPr>
            <w:r w:rsidRPr="007143EB">
              <w:rPr>
                <w:rFonts w:ascii="Times New Roman" w:hAnsi="Times New Roman" w:cs="Times New Roman"/>
                <w:b/>
              </w:rPr>
              <w:lastRenderedPageBreak/>
              <w:t>New Learning</w:t>
            </w:r>
          </w:p>
        </w:tc>
        <w:tc>
          <w:tcPr>
            <w:tcW w:w="5868" w:type="dxa"/>
          </w:tcPr>
          <w:p w14:paraId="66717FB1" w14:textId="77777777" w:rsidR="00850D48" w:rsidRPr="00850D48" w:rsidRDefault="00850D48" w:rsidP="00850D48">
            <w:pPr>
              <w:pStyle w:val="ListParagraph"/>
              <w:numPr>
                <w:ilvl w:val="0"/>
                <w:numId w:val="11"/>
              </w:numPr>
              <w:ind w:left="252" w:hanging="252"/>
              <w:rPr>
                <w:rFonts w:ascii="Times New Roman" w:hAnsi="Times New Roman" w:cs="Times New Roman"/>
              </w:rPr>
            </w:pPr>
            <w:r w:rsidRPr="00850D48">
              <w:rPr>
                <w:rFonts w:ascii="Times New Roman" w:hAnsi="Times New Roman" w:cs="Times New Roman"/>
              </w:rPr>
              <w:t>Graphing a linear relationship.</w:t>
            </w:r>
          </w:p>
          <w:p w14:paraId="2B3CA130" w14:textId="252DEC6E" w:rsidR="0047720E" w:rsidRPr="0047720E" w:rsidRDefault="008324E6" w:rsidP="00850D48">
            <w:pPr>
              <w:pStyle w:val="ListParagraph"/>
              <w:numPr>
                <w:ilvl w:val="0"/>
                <w:numId w:val="11"/>
              </w:numPr>
              <w:ind w:left="252" w:hanging="252"/>
              <w:rPr>
                <w:rFonts w:ascii="Times New Roman" w:hAnsi="Times New Roman" w:cs="Times New Roman"/>
              </w:rPr>
            </w:pPr>
            <w:r>
              <w:rPr>
                <w:rFonts w:ascii="Times New Roman" w:hAnsi="Times New Roman" w:cs="Times New Roman"/>
              </w:rPr>
              <w:t>Recognizing the relationship between two or more quantities as proportional.</w:t>
            </w:r>
          </w:p>
        </w:tc>
      </w:tr>
      <w:tr w:rsidR="00850D48" w:rsidRPr="007143EB" w14:paraId="03569AD2" w14:textId="77777777" w:rsidTr="007143EB">
        <w:tc>
          <w:tcPr>
            <w:tcW w:w="3708" w:type="dxa"/>
          </w:tcPr>
          <w:p w14:paraId="3D50F64C" w14:textId="77777777" w:rsidR="00850D48" w:rsidRPr="00850D48" w:rsidRDefault="00850D48">
            <w:pPr>
              <w:rPr>
                <w:rFonts w:ascii="Times New Roman" w:hAnsi="Times New Roman" w:cs="Times New Roman"/>
                <w:b/>
              </w:rPr>
            </w:pPr>
            <w:r w:rsidRPr="00850D48">
              <w:rPr>
                <w:rFonts w:ascii="Times New Roman" w:hAnsi="Times New Roman" w:cs="Times New Roman"/>
                <w:b/>
              </w:rPr>
              <w:t>Anticipated learning difficulties</w:t>
            </w:r>
            <w:r>
              <w:rPr>
                <w:rFonts w:ascii="Times New Roman" w:hAnsi="Times New Roman" w:cs="Times New Roman"/>
                <w:b/>
              </w:rPr>
              <w:t xml:space="preserve"> (associated with new learning)</w:t>
            </w:r>
            <w:r w:rsidRPr="00850D48">
              <w:rPr>
                <w:rFonts w:ascii="Times New Roman" w:hAnsi="Times New Roman" w:cs="Times New Roman"/>
                <w:b/>
              </w:rPr>
              <w:t>:</w:t>
            </w:r>
          </w:p>
        </w:tc>
        <w:tc>
          <w:tcPr>
            <w:tcW w:w="5868" w:type="dxa"/>
          </w:tcPr>
          <w:p w14:paraId="7E3A6618" w14:textId="4C59C763" w:rsidR="008324E6" w:rsidRDefault="00715567" w:rsidP="00850D48">
            <w:pPr>
              <w:pStyle w:val="ListParagraph"/>
              <w:numPr>
                <w:ilvl w:val="0"/>
                <w:numId w:val="2"/>
              </w:numPr>
              <w:ind w:left="252" w:hanging="252"/>
              <w:rPr>
                <w:rFonts w:ascii="Times New Roman" w:hAnsi="Times New Roman" w:cs="Times New Roman"/>
              </w:rPr>
            </w:pPr>
            <w:r>
              <w:rPr>
                <w:rFonts w:ascii="Times New Roman" w:hAnsi="Times New Roman" w:cs="Times New Roman"/>
              </w:rPr>
              <w:t>Writing and s</w:t>
            </w:r>
            <w:r w:rsidR="008324E6">
              <w:rPr>
                <w:rFonts w:ascii="Times New Roman" w:hAnsi="Times New Roman" w:cs="Times New Roman"/>
              </w:rPr>
              <w:t>olving proportions.</w:t>
            </w:r>
          </w:p>
          <w:p w14:paraId="66058C9C" w14:textId="5D4A15FD" w:rsidR="00850D48" w:rsidRDefault="008324E6" w:rsidP="00850D48">
            <w:pPr>
              <w:pStyle w:val="ListParagraph"/>
              <w:numPr>
                <w:ilvl w:val="0"/>
                <w:numId w:val="2"/>
              </w:numPr>
              <w:ind w:left="252" w:hanging="252"/>
              <w:rPr>
                <w:rFonts w:ascii="Times New Roman" w:hAnsi="Times New Roman" w:cs="Times New Roman"/>
              </w:rPr>
            </w:pPr>
            <w:r>
              <w:rPr>
                <w:rFonts w:ascii="Times New Roman" w:hAnsi="Times New Roman" w:cs="Times New Roman"/>
              </w:rPr>
              <w:t>Graphing a linear equation.</w:t>
            </w:r>
          </w:p>
          <w:p w14:paraId="7DF0360D" w14:textId="7ACF8FF6" w:rsidR="00850D48" w:rsidRPr="00850D48" w:rsidRDefault="00715567" w:rsidP="00850D48">
            <w:pPr>
              <w:pStyle w:val="ListParagraph"/>
              <w:numPr>
                <w:ilvl w:val="0"/>
                <w:numId w:val="2"/>
              </w:numPr>
              <w:ind w:left="252" w:hanging="252"/>
              <w:rPr>
                <w:rFonts w:ascii="Times New Roman" w:hAnsi="Times New Roman" w:cs="Times New Roman"/>
              </w:rPr>
            </w:pPr>
            <w:r>
              <w:rPr>
                <w:rFonts w:ascii="Times New Roman" w:hAnsi="Times New Roman" w:cs="Times New Roman"/>
              </w:rPr>
              <w:t>Recognizing the relationship between two or more quantities as proportional.</w:t>
            </w:r>
          </w:p>
        </w:tc>
      </w:tr>
      <w:tr w:rsidR="00850D48" w:rsidRPr="007143EB" w14:paraId="1062634F" w14:textId="77777777" w:rsidTr="007143EB">
        <w:tc>
          <w:tcPr>
            <w:tcW w:w="3708" w:type="dxa"/>
          </w:tcPr>
          <w:p w14:paraId="2C7E14C6" w14:textId="77777777" w:rsidR="00850D48" w:rsidRPr="00850D48" w:rsidRDefault="00B3120E" w:rsidP="00850D48">
            <w:pPr>
              <w:rPr>
                <w:rFonts w:ascii="Times New Roman" w:hAnsi="Times New Roman" w:cs="Times New Roman"/>
                <w:b/>
              </w:rPr>
            </w:pPr>
            <w:r>
              <w:rPr>
                <w:rFonts w:ascii="Times New Roman" w:hAnsi="Times New Roman" w:cs="Times New Roman"/>
                <w:b/>
              </w:rPr>
              <w:t>Scaffolding</w:t>
            </w:r>
            <w:r w:rsidR="00850D48">
              <w:rPr>
                <w:rFonts w:ascii="Times New Roman" w:hAnsi="Times New Roman" w:cs="Times New Roman"/>
                <w:b/>
              </w:rPr>
              <w:t xml:space="preserve"> </w:t>
            </w:r>
            <w:r w:rsidR="00850D48" w:rsidRPr="00850D48">
              <w:rPr>
                <w:rFonts w:ascii="Times New Roman" w:hAnsi="Times New Roman" w:cs="Times New Roman"/>
                <w:b/>
              </w:rPr>
              <w:t>(to address learning difficulties)</w:t>
            </w:r>
            <w:r w:rsidR="00850D48">
              <w:rPr>
                <w:rFonts w:ascii="Times New Roman" w:hAnsi="Times New Roman" w:cs="Times New Roman"/>
                <w:b/>
              </w:rPr>
              <w:t>:</w:t>
            </w:r>
          </w:p>
          <w:p w14:paraId="7BEFC964" w14:textId="77777777" w:rsidR="00850D48" w:rsidRPr="007143EB" w:rsidRDefault="00850D48">
            <w:pPr>
              <w:rPr>
                <w:rFonts w:ascii="Times New Roman" w:hAnsi="Times New Roman" w:cs="Times New Roman"/>
                <w:b/>
              </w:rPr>
            </w:pPr>
          </w:p>
        </w:tc>
        <w:tc>
          <w:tcPr>
            <w:tcW w:w="5868" w:type="dxa"/>
          </w:tcPr>
          <w:p w14:paraId="390DFCE3" w14:textId="5D775B10" w:rsidR="00850D48" w:rsidRDefault="00715567" w:rsidP="00BE6101">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The </w:t>
            </w:r>
            <w:r w:rsidR="0026293F">
              <w:rPr>
                <w:rFonts w:ascii="Times New Roman" w:hAnsi="Times New Roman" w:cs="Times New Roman"/>
              </w:rPr>
              <w:t>teacher will review</w:t>
            </w:r>
            <w:r>
              <w:rPr>
                <w:rFonts w:ascii="Times New Roman" w:hAnsi="Times New Roman" w:cs="Times New Roman"/>
              </w:rPr>
              <w:t xml:space="preserve"> the concept of </w:t>
            </w:r>
            <w:r w:rsidR="0026293F">
              <w:rPr>
                <w:rFonts w:ascii="Times New Roman" w:hAnsi="Times New Roman" w:cs="Times New Roman"/>
              </w:rPr>
              <w:t xml:space="preserve">ratios, </w:t>
            </w:r>
            <w:r>
              <w:rPr>
                <w:rFonts w:ascii="Times New Roman" w:hAnsi="Times New Roman" w:cs="Times New Roman"/>
              </w:rPr>
              <w:t>rates</w:t>
            </w:r>
            <w:r w:rsidR="0026293F">
              <w:rPr>
                <w:rFonts w:ascii="Times New Roman" w:hAnsi="Times New Roman" w:cs="Times New Roman"/>
              </w:rPr>
              <w:t>,</w:t>
            </w:r>
            <w:r>
              <w:rPr>
                <w:rFonts w:ascii="Times New Roman" w:hAnsi="Times New Roman" w:cs="Times New Roman"/>
              </w:rPr>
              <w:t xml:space="preserve"> and unit rates.</w:t>
            </w:r>
          </w:p>
          <w:p w14:paraId="461AA5CC" w14:textId="46ED5DDD" w:rsidR="00715567" w:rsidRDefault="00715567" w:rsidP="00BE6101">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The teacher will </w:t>
            </w:r>
            <w:r w:rsidR="0026293F">
              <w:rPr>
                <w:rFonts w:ascii="Times New Roman" w:hAnsi="Times New Roman" w:cs="Times New Roman"/>
              </w:rPr>
              <w:t>review how to set-up and solve a proportion.</w:t>
            </w:r>
          </w:p>
          <w:p w14:paraId="336BE8AC" w14:textId="77777777" w:rsidR="00850D48" w:rsidRDefault="0026293F" w:rsidP="00BE6101">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The teacher will monitor students </w:t>
            </w:r>
            <w:r w:rsidR="009A265F">
              <w:rPr>
                <w:rFonts w:ascii="Times New Roman" w:hAnsi="Times New Roman" w:cs="Times New Roman"/>
              </w:rPr>
              <w:t>in small groups and use questioning to guide student learning.</w:t>
            </w:r>
          </w:p>
          <w:p w14:paraId="68AB582B" w14:textId="57161BFC" w:rsidR="009A265F" w:rsidRDefault="009A265F" w:rsidP="00BE6101">
            <w:pPr>
              <w:pStyle w:val="ListParagraph"/>
              <w:numPr>
                <w:ilvl w:val="0"/>
                <w:numId w:val="2"/>
              </w:numPr>
              <w:ind w:left="252" w:hanging="252"/>
              <w:rPr>
                <w:rFonts w:ascii="Times New Roman" w:hAnsi="Times New Roman" w:cs="Times New Roman"/>
              </w:rPr>
            </w:pPr>
            <w:r>
              <w:rPr>
                <w:rFonts w:ascii="Times New Roman" w:hAnsi="Times New Roman" w:cs="Times New Roman"/>
              </w:rPr>
              <w:t>The teacher will demonstrate how to recognize proportional relationships.</w:t>
            </w:r>
          </w:p>
        </w:tc>
      </w:tr>
      <w:tr w:rsidR="00B3120E" w:rsidRPr="007143EB" w14:paraId="7442EA4D" w14:textId="77777777" w:rsidTr="007143EB">
        <w:tc>
          <w:tcPr>
            <w:tcW w:w="3708" w:type="dxa"/>
          </w:tcPr>
          <w:p w14:paraId="29888094" w14:textId="4DC9F057" w:rsidR="00B3120E" w:rsidRPr="004A7BB4" w:rsidRDefault="00B3120E" w:rsidP="00C65155">
            <w:pPr>
              <w:rPr>
                <w:rFonts w:ascii="Times New Roman" w:hAnsi="Times New Roman" w:cs="Times New Roman"/>
              </w:rPr>
            </w:pPr>
            <w:r>
              <w:rPr>
                <w:rFonts w:ascii="Times New Roman" w:hAnsi="Times New Roman" w:cs="Times New Roman"/>
                <w:b/>
              </w:rPr>
              <w:t xml:space="preserve">Opportunities to differentiate learning: </w:t>
            </w:r>
            <w:r>
              <w:rPr>
                <w:rFonts w:ascii="Times New Roman" w:hAnsi="Times New Roman" w:cs="Times New Roman"/>
              </w:rPr>
              <w:t>(explain how you address particular student needs by differentiating process, content, or product)</w:t>
            </w:r>
          </w:p>
        </w:tc>
        <w:tc>
          <w:tcPr>
            <w:tcW w:w="5868" w:type="dxa"/>
          </w:tcPr>
          <w:p w14:paraId="5B3653C1" w14:textId="77777777" w:rsidR="00195E3E" w:rsidRDefault="00195E3E" w:rsidP="00B3120E">
            <w:pPr>
              <w:pStyle w:val="ListParagraph"/>
              <w:numPr>
                <w:ilvl w:val="0"/>
                <w:numId w:val="1"/>
              </w:numPr>
              <w:ind w:left="252" w:hanging="252"/>
              <w:rPr>
                <w:rFonts w:ascii="Times New Roman" w:hAnsi="Times New Roman" w:cs="Times New Roman"/>
              </w:rPr>
            </w:pPr>
            <w:r>
              <w:rPr>
                <w:rFonts w:ascii="Times New Roman" w:hAnsi="Times New Roman" w:cs="Times New Roman"/>
              </w:rPr>
              <w:t>The teacher will group students strategically.</w:t>
            </w:r>
          </w:p>
          <w:p w14:paraId="4ABEF4ED" w14:textId="77777777" w:rsidR="00B3120E" w:rsidRDefault="009151E3" w:rsidP="00B3120E">
            <w:pPr>
              <w:pStyle w:val="ListParagraph"/>
              <w:numPr>
                <w:ilvl w:val="0"/>
                <w:numId w:val="1"/>
              </w:numPr>
              <w:ind w:left="252" w:hanging="252"/>
              <w:rPr>
                <w:rFonts w:ascii="Times New Roman" w:hAnsi="Times New Roman" w:cs="Times New Roman"/>
              </w:rPr>
            </w:pPr>
            <w:r>
              <w:rPr>
                <w:rFonts w:ascii="Times New Roman" w:hAnsi="Times New Roman" w:cs="Times New Roman"/>
              </w:rPr>
              <w:t>The teacher will use private think time, small group think time, and whole group think time to help students clarify mathematical thinking.</w:t>
            </w:r>
          </w:p>
          <w:p w14:paraId="6C07C8DA" w14:textId="77777777" w:rsidR="009151E3" w:rsidRDefault="009151E3" w:rsidP="00B3120E">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The teacher will </w:t>
            </w:r>
            <w:r w:rsidR="000523DE">
              <w:rPr>
                <w:rFonts w:ascii="Times New Roman" w:hAnsi="Times New Roman" w:cs="Times New Roman"/>
              </w:rPr>
              <w:t>use intervention/enrichment strategies to meet the diverse needs of learners.</w:t>
            </w:r>
          </w:p>
          <w:p w14:paraId="33DB045B" w14:textId="0403AEC9" w:rsidR="000523DE" w:rsidRPr="002B32C4" w:rsidRDefault="000523DE" w:rsidP="00B3120E">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The students will complete an individual </w:t>
            </w:r>
            <w:r w:rsidR="009C6B17">
              <w:rPr>
                <w:rFonts w:ascii="Times New Roman" w:hAnsi="Times New Roman" w:cs="Times New Roman"/>
              </w:rPr>
              <w:t xml:space="preserve">differentiated </w:t>
            </w:r>
            <w:r>
              <w:rPr>
                <w:rFonts w:ascii="Times New Roman" w:hAnsi="Times New Roman" w:cs="Times New Roman"/>
              </w:rPr>
              <w:t>assignment</w:t>
            </w:r>
            <w:r w:rsidR="009C6B17">
              <w:rPr>
                <w:rFonts w:ascii="Times New Roman" w:hAnsi="Times New Roman" w:cs="Times New Roman"/>
              </w:rPr>
              <w:t>.</w:t>
            </w:r>
          </w:p>
        </w:tc>
      </w:tr>
      <w:tr w:rsidR="00B3120E" w:rsidRPr="007143EB" w14:paraId="25F99F56" w14:textId="77777777" w:rsidTr="00F21E36">
        <w:trPr>
          <w:trHeight w:val="440"/>
        </w:trPr>
        <w:tc>
          <w:tcPr>
            <w:tcW w:w="9576" w:type="dxa"/>
            <w:gridSpan w:val="2"/>
          </w:tcPr>
          <w:p w14:paraId="4623849B" w14:textId="313134BB" w:rsidR="00B3120E" w:rsidRPr="00BE6101" w:rsidRDefault="00B3120E" w:rsidP="00BE6101">
            <w:pPr>
              <w:rPr>
                <w:rFonts w:ascii="Times New Roman" w:hAnsi="Times New Roman" w:cs="Times New Roman"/>
                <w:b/>
              </w:rPr>
            </w:pPr>
            <w:r w:rsidRPr="00BE6101">
              <w:rPr>
                <w:rFonts w:ascii="Times New Roman" w:hAnsi="Times New Roman" w:cs="Times New Roman"/>
                <w:b/>
              </w:rPr>
              <w:t>Questioning (Planning to illuminate student thinking)</w:t>
            </w:r>
          </w:p>
          <w:p w14:paraId="5BA3193B" w14:textId="77777777" w:rsidR="00B3120E" w:rsidRDefault="00B3120E" w:rsidP="00C65155">
            <w:pPr>
              <w:rPr>
                <w:rFonts w:ascii="Times New Roman" w:hAnsi="Times New Roman" w:cs="Times New Roman"/>
                <w:b/>
                <w:i/>
              </w:rPr>
            </w:pPr>
            <w:r w:rsidRPr="006B3D7A">
              <w:rPr>
                <w:rFonts w:ascii="Times New Roman" w:hAnsi="Times New Roman" w:cs="Times New Roman"/>
                <w:b/>
                <w:i/>
              </w:rPr>
              <w:t>Assessing questions:</w:t>
            </w:r>
          </w:p>
          <w:p w14:paraId="2EEA4FC8" w14:textId="77777777" w:rsidR="00B3120E" w:rsidRPr="00147394" w:rsidRDefault="00B3120E" w:rsidP="00C65155">
            <w:pPr>
              <w:pStyle w:val="ListParagraph"/>
              <w:numPr>
                <w:ilvl w:val="0"/>
                <w:numId w:val="7"/>
              </w:numPr>
              <w:rPr>
                <w:rFonts w:ascii="Times New Roman" w:hAnsi="Times New Roman" w:cs="Times New Roman"/>
                <w:i/>
              </w:rPr>
            </w:pPr>
            <w:r>
              <w:rPr>
                <w:rFonts w:ascii="Times New Roman" w:hAnsi="Times New Roman" w:cs="Times New Roman"/>
              </w:rPr>
              <w:t>What patterns do you notice in the table that you created?</w:t>
            </w:r>
          </w:p>
          <w:p w14:paraId="53F48D4E" w14:textId="19DFA0D9" w:rsidR="00147394" w:rsidRPr="009D7433" w:rsidRDefault="00147394" w:rsidP="00C65155">
            <w:pPr>
              <w:pStyle w:val="ListParagraph"/>
              <w:numPr>
                <w:ilvl w:val="0"/>
                <w:numId w:val="7"/>
              </w:numPr>
              <w:rPr>
                <w:rFonts w:ascii="Times New Roman" w:hAnsi="Times New Roman" w:cs="Times New Roman"/>
                <w:i/>
              </w:rPr>
            </w:pPr>
            <w:r>
              <w:rPr>
                <w:rFonts w:ascii="Times New Roman" w:hAnsi="Times New Roman" w:cs="Times New Roman"/>
              </w:rPr>
              <w:t>What relationship do you notice between the quantities?</w:t>
            </w:r>
          </w:p>
          <w:p w14:paraId="182DFEEE" w14:textId="77777777" w:rsidR="00B3120E" w:rsidRDefault="00B3120E" w:rsidP="00C65155">
            <w:pPr>
              <w:rPr>
                <w:rFonts w:ascii="Times New Roman" w:hAnsi="Times New Roman" w:cs="Times New Roman"/>
                <w:b/>
                <w:i/>
              </w:rPr>
            </w:pPr>
            <w:r w:rsidRPr="006B3D7A">
              <w:rPr>
                <w:rFonts w:ascii="Times New Roman" w:hAnsi="Times New Roman" w:cs="Times New Roman"/>
                <w:b/>
                <w:i/>
              </w:rPr>
              <w:t>Advancing questions:</w:t>
            </w:r>
          </w:p>
          <w:p w14:paraId="7ADDFC9E" w14:textId="77777777" w:rsidR="00B3120E" w:rsidRPr="00147394" w:rsidRDefault="00147394" w:rsidP="00BE6101">
            <w:pPr>
              <w:pStyle w:val="ListParagraph"/>
              <w:numPr>
                <w:ilvl w:val="0"/>
                <w:numId w:val="7"/>
              </w:numPr>
              <w:rPr>
                <w:rFonts w:ascii="Times New Roman" w:hAnsi="Times New Roman" w:cs="Times New Roman"/>
                <w:b/>
              </w:rPr>
            </w:pPr>
            <w:r>
              <w:rPr>
                <w:rFonts w:ascii="Times New Roman" w:hAnsi="Times New Roman" w:cs="Times New Roman"/>
              </w:rPr>
              <w:t>How might you use previous learning to help solve the task?</w:t>
            </w:r>
          </w:p>
          <w:p w14:paraId="515509B3" w14:textId="77777777" w:rsidR="00147394" w:rsidRPr="00EE79B1" w:rsidRDefault="00EE79B1" w:rsidP="00BE6101">
            <w:pPr>
              <w:pStyle w:val="ListParagraph"/>
              <w:numPr>
                <w:ilvl w:val="0"/>
                <w:numId w:val="7"/>
              </w:numPr>
              <w:rPr>
                <w:rFonts w:ascii="Times New Roman" w:hAnsi="Times New Roman" w:cs="Times New Roman"/>
                <w:b/>
              </w:rPr>
            </w:pPr>
            <w:r>
              <w:rPr>
                <w:rFonts w:ascii="Times New Roman" w:hAnsi="Times New Roman" w:cs="Times New Roman"/>
              </w:rPr>
              <w:t>What is another way/model</w:t>
            </w:r>
            <w:r w:rsidR="00147394">
              <w:rPr>
                <w:rFonts w:ascii="Times New Roman" w:hAnsi="Times New Roman" w:cs="Times New Roman"/>
              </w:rPr>
              <w:t xml:space="preserve"> you could illustrate your thinking?</w:t>
            </w:r>
          </w:p>
          <w:p w14:paraId="2A494078" w14:textId="77777777" w:rsidR="00EE79B1" w:rsidRPr="00A8270C" w:rsidRDefault="00EE79B1" w:rsidP="00BE6101">
            <w:pPr>
              <w:pStyle w:val="ListParagraph"/>
              <w:numPr>
                <w:ilvl w:val="0"/>
                <w:numId w:val="7"/>
              </w:numPr>
              <w:rPr>
                <w:rFonts w:ascii="Times New Roman" w:hAnsi="Times New Roman" w:cs="Times New Roman"/>
                <w:b/>
              </w:rPr>
            </w:pPr>
            <w:r>
              <w:rPr>
                <w:rFonts w:ascii="Times New Roman" w:hAnsi="Times New Roman" w:cs="Times New Roman"/>
              </w:rPr>
              <w:t>What is another tool you could you to solve the problem?</w:t>
            </w:r>
          </w:p>
          <w:p w14:paraId="42941291" w14:textId="23E80608" w:rsidR="00A8270C" w:rsidRPr="00A8270C" w:rsidRDefault="008B3A29" w:rsidP="00BE6101">
            <w:pPr>
              <w:pStyle w:val="ListParagraph"/>
              <w:numPr>
                <w:ilvl w:val="0"/>
                <w:numId w:val="7"/>
              </w:numPr>
              <w:rPr>
                <w:rFonts w:ascii="Times New Roman" w:hAnsi="Times New Roman" w:cs="Times New Roman"/>
                <w:b/>
              </w:rPr>
            </w:pPr>
            <w:r>
              <w:rPr>
                <w:rFonts w:ascii="Times New Roman" w:hAnsi="Times New Roman" w:cs="Times New Roman"/>
              </w:rPr>
              <w:t>If you change the dimensions to ___, how would that change your answer?</w:t>
            </w:r>
          </w:p>
          <w:p w14:paraId="65EF3CBA" w14:textId="173C185B" w:rsidR="00A8270C" w:rsidRPr="00BE6101" w:rsidRDefault="008B3A29" w:rsidP="00BE6101">
            <w:pPr>
              <w:pStyle w:val="ListParagraph"/>
              <w:numPr>
                <w:ilvl w:val="0"/>
                <w:numId w:val="7"/>
              </w:numPr>
              <w:rPr>
                <w:rFonts w:ascii="Times New Roman" w:hAnsi="Times New Roman" w:cs="Times New Roman"/>
                <w:b/>
              </w:rPr>
            </w:pPr>
            <w:r>
              <w:rPr>
                <w:rFonts w:ascii="Times New Roman" w:hAnsi="Times New Roman" w:cs="Times New Roman"/>
              </w:rPr>
              <w:t>How can you determine if there is a directly proportional relationship?</w:t>
            </w:r>
          </w:p>
        </w:tc>
      </w:tr>
      <w:tr w:rsidR="00B3120E" w:rsidRPr="007143EB" w14:paraId="2D9EF3C9" w14:textId="77777777" w:rsidTr="007143EB">
        <w:tc>
          <w:tcPr>
            <w:tcW w:w="3708" w:type="dxa"/>
          </w:tcPr>
          <w:p w14:paraId="74627211" w14:textId="77777777" w:rsidR="00B3120E" w:rsidRPr="007143EB" w:rsidRDefault="00B3120E" w:rsidP="00C65155">
            <w:pPr>
              <w:rPr>
                <w:rFonts w:ascii="Times New Roman" w:hAnsi="Times New Roman" w:cs="Times New Roman"/>
                <w:b/>
              </w:rPr>
            </w:pPr>
            <w:r w:rsidRPr="007143EB">
              <w:rPr>
                <w:rFonts w:ascii="Times New Roman" w:hAnsi="Times New Roman" w:cs="Times New Roman"/>
                <w:b/>
              </w:rPr>
              <w:t>Instructional Strategies</w:t>
            </w:r>
          </w:p>
        </w:tc>
        <w:tc>
          <w:tcPr>
            <w:tcW w:w="5868" w:type="dxa"/>
          </w:tcPr>
          <w:p w14:paraId="7FBEEF7B" w14:textId="7901AE69" w:rsidR="00B3120E" w:rsidRDefault="00A8270C"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Use of multiple tools</w:t>
            </w:r>
          </w:p>
          <w:p w14:paraId="5AF644E2" w14:textId="77777777" w:rsidR="00B3120E" w:rsidRDefault="00B3120E"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Private think time</w:t>
            </w:r>
          </w:p>
          <w:p w14:paraId="34BD6E0A" w14:textId="49C43775" w:rsidR="00B3120E" w:rsidRDefault="00B3120E"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Small group </w:t>
            </w:r>
            <w:r w:rsidR="00A8270C">
              <w:rPr>
                <w:rFonts w:ascii="Times New Roman" w:hAnsi="Times New Roman" w:cs="Times New Roman"/>
              </w:rPr>
              <w:t>think time</w:t>
            </w:r>
          </w:p>
          <w:p w14:paraId="62334A9A" w14:textId="079053FB" w:rsidR="00B3120E" w:rsidRDefault="00B3120E"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Student </w:t>
            </w:r>
            <w:r w:rsidR="00A8270C">
              <w:rPr>
                <w:rFonts w:ascii="Times New Roman" w:hAnsi="Times New Roman" w:cs="Times New Roman"/>
              </w:rPr>
              <w:t xml:space="preserve">poster </w:t>
            </w:r>
            <w:r>
              <w:rPr>
                <w:rFonts w:ascii="Times New Roman" w:hAnsi="Times New Roman" w:cs="Times New Roman"/>
              </w:rPr>
              <w:t>presentations</w:t>
            </w:r>
          </w:p>
          <w:p w14:paraId="64C1CF08" w14:textId="77777777" w:rsidR="00B3120E" w:rsidRDefault="00B3120E"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Whole group discussion</w:t>
            </w:r>
          </w:p>
          <w:p w14:paraId="46F27ACE" w14:textId="77777777" w:rsidR="00B3120E" w:rsidRDefault="00B3120E"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Reflection/Closure</w:t>
            </w:r>
          </w:p>
          <w:p w14:paraId="7A3064FB" w14:textId="5F5E1AA2" w:rsidR="00A8270C" w:rsidRPr="000A03EA" w:rsidRDefault="00A8270C" w:rsidP="00C65155">
            <w:pPr>
              <w:pStyle w:val="ListParagraph"/>
              <w:numPr>
                <w:ilvl w:val="0"/>
                <w:numId w:val="2"/>
              </w:numPr>
              <w:ind w:left="252" w:hanging="252"/>
              <w:rPr>
                <w:rFonts w:ascii="Times New Roman" w:hAnsi="Times New Roman" w:cs="Times New Roman"/>
              </w:rPr>
            </w:pPr>
            <w:r>
              <w:rPr>
                <w:rFonts w:ascii="Times New Roman" w:hAnsi="Times New Roman" w:cs="Times New Roman"/>
              </w:rPr>
              <w:t>Individual Assignment</w:t>
            </w:r>
          </w:p>
        </w:tc>
      </w:tr>
      <w:tr w:rsidR="00B3120E" w:rsidRPr="007143EB" w14:paraId="14043231" w14:textId="77777777" w:rsidTr="007143EB">
        <w:tc>
          <w:tcPr>
            <w:tcW w:w="3708" w:type="dxa"/>
          </w:tcPr>
          <w:p w14:paraId="45FB3093" w14:textId="77777777" w:rsidR="00B3120E" w:rsidRPr="007143EB" w:rsidRDefault="00B3120E">
            <w:pPr>
              <w:rPr>
                <w:rFonts w:ascii="Times New Roman" w:hAnsi="Times New Roman" w:cs="Times New Roman"/>
                <w:b/>
              </w:rPr>
            </w:pPr>
            <w:r w:rsidRPr="007143EB">
              <w:rPr>
                <w:rFonts w:ascii="Times New Roman" w:hAnsi="Times New Roman" w:cs="Times New Roman"/>
                <w:b/>
              </w:rPr>
              <w:t>Materials and Resources</w:t>
            </w:r>
          </w:p>
        </w:tc>
        <w:tc>
          <w:tcPr>
            <w:tcW w:w="5868" w:type="dxa"/>
          </w:tcPr>
          <w:p w14:paraId="317D5138" w14:textId="5B4CE82B" w:rsidR="00A8270C" w:rsidRPr="00A8270C" w:rsidRDefault="00A8270C" w:rsidP="00BE6101">
            <w:pPr>
              <w:pStyle w:val="ListParagraph"/>
              <w:numPr>
                <w:ilvl w:val="0"/>
                <w:numId w:val="1"/>
              </w:numPr>
              <w:ind w:left="252" w:hanging="252"/>
              <w:rPr>
                <w:rFonts w:ascii="Times New Roman" w:hAnsi="Times New Roman" w:cs="Times New Roman"/>
                <w:sz w:val="20"/>
                <w:szCs w:val="20"/>
              </w:rPr>
            </w:pPr>
            <w:r w:rsidRPr="00A8270C">
              <w:rPr>
                <w:rFonts w:ascii="Times New Roman" w:hAnsi="Times New Roman" w:cs="Times New Roman"/>
                <w:i/>
              </w:rPr>
              <w:t>Aileron</w:t>
            </w:r>
            <w:r>
              <w:rPr>
                <w:rFonts w:ascii="Times New Roman" w:hAnsi="Times New Roman" w:cs="Times New Roman"/>
              </w:rPr>
              <w:t xml:space="preserve"> Video </w:t>
            </w:r>
            <w:hyperlink r:id="rId8" w:history="1">
              <w:r w:rsidRPr="00A8270C">
                <w:rPr>
                  <w:rStyle w:val="Hyperlink"/>
                  <w:rFonts w:ascii="Times New Roman" w:hAnsi="Times New Roman" w:cs="Times New Roman"/>
                  <w:b/>
                  <w:sz w:val="20"/>
                  <w:szCs w:val="20"/>
                </w:rPr>
                <w:t>http://www.youtube.com/watch?v=YOj7w1mdcR8</w:t>
              </w:r>
            </w:hyperlink>
          </w:p>
          <w:p w14:paraId="4F7D7188" w14:textId="77777777" w:rsidR="00B3120E" w:rsidRDefault="00B3120E"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t>Graph Paper</w:t>
            </w:r>
          </w:p>
          <w:p w14:paraId="1A795609" w14:textId="77777777" w:rsidR="00B3120E" w:rsidRDefault="00B3120E"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t>LCD Projector</w:t>
            </w:r>
          </w:p>
          <w:p w14:paraId="3BE652C3" w14:textId="77777777" w:rsidR="00B3120E" w:rsidRDefault="00B3120E"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lastRenderedPageBreak/>
              <w:t>Document Camera</w:t>
            </w:r>
          </w:p>
          <w:p w14:paraId="3D35C26B" w14:textId="77777777" w:rsidR="00B3120E" w:rsidRDefault="00A8270C"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t>Math Task 1</w:t>
            </w:r>
          </w:p>
          <w:p w14:paraId="3A59D288" w14:textId="77777777" w:rsidR="00A8270C" w:rsidRDefault="00A8270C"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t>Math Task 2</w:t>
            </w:r>
          </w:p>
          <w:p w14:paraId="5C646F06" w14:textId="3E4081C1" w:rsidR="00A8270C" w:rsidRPr="000A03EA" w:rsidRDefault="00A8270C" w:rsidP="00BE6101">
            <w:pPr>
              <w:pStyle w:val="ListParagraph"/>
              <w:numPr>
                <w:ilvl w:val="0"/>
                <w:numId w:val="1"/>
              </w:numPr>
              <w:ind w:left="252" w:hanging="252"/>
              <w:rPr>
                <w:rFonts w:ascii="Times New Roman" w:hAnsi="Times New Roman" w:cs="Times New Roman"/>
              </w:rPr>
            </w:pPr>
            <w:r>
              <w:rPr>
                <w:rFonts w:ascii="Times New Roman" w:hAnsi="Times New Roman" w:cs="Times New Roman"/>
              </w:rPr>
              <w:t>Assignment</w:t>
            </w:r>
            <w:r w:rsidR="006B4058">
              <w:rPr>
                <w:rFonts w:ascii="Times New Roman" w:hAnsi="Times New Roman" w:cs="Times New Roman"/>
              </w:rPr>
              <w:t xml:space="preserve"> Task</w:t>
            </w:r>
          </w:p>
        </w:tc>
      </w:tr>
    </w:tbl>
    <w:p w14:paraId="000642B1" w14:textId="22EE8E3D" w:rsidR="007143EB" w:rsidRDefault="007143EB">
      <w:pPr>
        <w:rPr>
          <w:rFonts w:ascii="Times New Roman" w:hAnsi="Times New Roman" w:cs="Times New Roman"/>
        </w:rPr>
      </w:pPr>
    </w:p>
    <w:p w14:paraId="6DD3EDE8" w14:textId="77777777" w:rsidR="0047720E" w:rsidRDefault="0047720E" w:rsidP="00F21E36">
      <w:pPr>
        <w:rPr>
          <w:rFonts w:ascii="Times New Roman" w:hAnsi="Times New Roman" w:cs="Times New Roman"/>
          <w:b/>
        </w:rPr>
      </w:pPr>
    </w:p>
    <w:p w14:paraId="0B393F52" w14:textId="77777777" w:rsidR="00F21E36" w:rsidRDefault="00F21E36" w:rsidP="00F21E36">
      <w:pPr>
        <w:rPr>
          <w:rFonts w:ascii="Times New Roman" w:hAnsi="Times New Roman" w:cs="Times New Roman"/>
          <w:b/>
        </w:rPr>
      </w:pPr>
      <w:r w:rsidRPr="00F21E36">
        <w:rPr>
          <w:rFonts w:ascii="Times New Roman" w:hAnsi="Times New Roman" w:cs="Times New Roman"/>
          <w:b/>
        </w:rPr>
        <w:t xml:space="preserve">Section II:  </w:t>
      </w:r>
      <w:r w:rsidR="00BE6101" w:rsidRPr="00F21E36">
        <w:rPr>
          <w:rFonts w:ascii="Times New Roman" w:hAnsi="Times New Roman" w:cs="Times New Roman"/>
          <w:b/>
        </w:rPr>
        <w:t>Presentation</w:t>
      </w:r>
    </w:p>
    <w:p w14:paraId="2E3ED70D" w14:textId="77777777" w:rsidR="00F21E36" w:rsidRPr="00F21E36" w:rsidRDefault="00F21E36" w:rsidP="00F21E36">
      <w:pPr>
        <w:rPr>
          <w:rFonts w:ascii="Times New Roman" w:hAnsi="Times New Roman" w:cs="Times New Roman"/>
          <w:b/>
        </w:rPr>
      </w:pPr>
      <w:r>
        <w:rPr>
          <w:rFonts w:ascii="Times New Roman" w:hAnsi="Times New Roman" w:cs="Times New Roman"/>
          <w:b/>
        </w:rPr>
        <w:t xml:space="preserve">Overview:  This section focuses on the steps involved in presenting the lesson.  The lesson presentation is divided into </w:t>
      </w:r>
      <w:r w:rsidR="00CD4732">
        <w:rPr>
          <w:rFonts w:ascii="Times New Roman" w:hAnsi="Times New Roman" w:cs="Times New Roman"/>
          <w:b/>
        </w:rPr>
        <w:t>segments, such as “Framing the Lesson,” “The Task,” “Partner Work,” and “Solutions.”  For each of these lesson elements, there is an explanation of the procedure, teacher actions, and student outcomes.</w:t>
      </w:r>
      <w:r>
        <w:rPr>
          <w:rFonts w:ascii="Times New Roman" w:hAnsi="Times New Roman" w:cs="Times New Roman"/>
          <w:b/>
        </w:rPr>
        <w:t xml:space="preserve"> </w:t>
      </w:r>
    </w:p>
    <w:p w14:paraId="3BCCDFF0" w14:textId="77777777" w:rsidR="00BE6101" w:rsidRPr="007143EB" w:rsidRDefault="00BE6101" w:rsidP="00BE6101">
      <w:pPr>
        <w:jc w:val="center"/>
        <w:rPr>
          <w:rFonts w:ascii="Times New Roman" w:hAnsi="Times New Roman" w:cs="Times New Roman"/>
        </w:rPr>
      </w:pPr>
    </w:p>
    <w:tbl>
      <w:tblPr>
        <w:tblStyle w:val="TableGrid"/>
        <w:tblW w:w="0" w:type="auto"/>
        <w:tblLook w:val="04A0" w:firstRow="1" w:lastRow="0" w:firstColumn="1" w:lastColumn="0" w:noHBand="0" w:noVBand="1"/>
      </w:tblPr>
      <w:tblGrid>
        <w:gridCol w:w="3348"/>
        <w:gridCol w:w="3036"/>
        <w:gridCol w:w="3192"/>
      </w:tblGrid>
      <w:tr w:rsidR="007143EB" w:rsidRPr="007143EB" w14:paraId="509E5E98" w14:textId="77777777" w:rsidTr="00C65155">
        <w:tc>
          <w:tcPr>
            <w:tcW w:w="9576" w:type="dxa"/>
            <w:gridSpan w:val="3"/>
          </w:tcPr>
          <w:p w14:paraId="3DB7D620" w14:textId="3EB92892" w:rsidR="007143EB" w:rsidRPr="007143EB" w:rsidRDefault="007143EB">
            <w:pPr>
              <w:rPr>
                <w:rFonts w:ascii="Times New Roman" w:hAnsi="Times New Roman" w:cs="Times New Roman"/>
              </w:rPr>
            </w:pPr>
            <w:r w:rsidRPr="007143EB">
              <w:rPr>
                <w:rFonts w:ascii="Times New Roman" w:hAnsi="Times New Roman" w:cs="Times New Roman"/>
                <w:b/>
              </w:rPr>
              <w:t>Framing the Lesson for Students</w:t>
            </w:r>
            <w:r w:rsidRPr="007143EB">
              <w:rPr>
                <w:rFonts w:ascii="Times New Roman" w:hAnsi="Times New Roman" w:cs="Times New Roman"/>
              </w:rPr>
              <w:t xml:space="preserve"> (Describe how you will in</w:t>
            </w:r>
            <w:r w:rsidR="00326E8E">
              <w:rPr>
                <w:rFonts w:ascii="Times New Roman" w:hAnsi="Times New Roman" w:cs="Times New Roman"/>
              </w:rPr>
              <w:t>troduce the lesson) (5</w:t>
            </w:r>
            <w:r w:rsidR="00D25E63">
              <w:rPr>
                <w:rFonts w:ascii="Times New Roman" w:hAnsi="Times New Roman" w:cs="Times New Roman"/>
              </w:rPr>
              <w:t xml:space="preserve"> minutes)</w:t>
            </w:r>
          </w:p>
        </w:tc>
      </w:tr>
      <w:tr w:rsidR="00BE6101" w:rsidRPr="007143EB" w14:paraId="3A87BB5A" w14:textId="77777777" w:rsidTr="00BE6101">
        <w:tc>
          <w:tcPr>
            <w:tcW w:w="3348" w:type="dxa"/>
          </w:tcPr>
          <w:p w14:paraId="669FC64E" w14:textId="0F7DE15F" w:rsidR="004A7BB4" w:rsidRDefault="0069167F" w:rsidP="0069167F">
            <w:pPr>
              <w:rPr>
                <w:rFonts w:ascii="Times New Roman" w:hAnsi="Times New Roman" w:cs="Times New Roman"/>
                <w:b/>
              </w:rPr>
            </w:pPr>
            <w:r>
              <w:rPr>
                <w:rFonts w:ascii="Times New Roman" w:hAnsi="Times New Roman" w:cs="Times New Roman"/>
                <w:b/>
              </w:rPr>
              <w:t>Procedure</w:t>
            </w:r>
          </w:p>
          <w:p w14:paraId="6C4099C8" w14:textId="05587CB4" w:rsidR="00326E8E" w:rsidRPr="0069167F" w:rsidRDefault="00326E8E" w:rsidP="0069167F">
            <w:pPr>
              <w:rPr>
                <w:rFonts w:ascii="Times New Roman" w:hAnsi="Times New Roman" w:cs="Times New Roman"/>
                <w:b/>
              </w:rPr>
            </w:pPr>
            <w:r>
              <w:rPr>
                <w:rFonts w:ascii="Times New Roman" w:hAnsi="Times New Roman" w:cs="Times New Roman"/>
                <w:b/>
              </w:rPr>
              <w:t>Day 1</w:t>
            </w:r>
          </w:p>
          <w:p w14:paraId="1A879D6B" w14:textId="372689CE" w:rsidR="00BE6101" w:rsidRPr="004A7BB4" w:rsidRDefault="004C1B0A" w:rsidP="004A7BB4">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Introduction of Lesson </w:t>
            </w:r>
          </w:p>
          <w:p w14:paraId="5FAEC7BE" w14:textId="77777777" w:rsidR="00BE6101" w:rsidRPr="0069167F" w:rsidRDefault="00BE6101" w:rsidP="0069167F">
            <w:pPr>
              <w:rPr>
                <w:rFonts w:ascii="Times New Roman" w:hAnsi="Times New Roman" w:cs="Times New Roman"/>
              </w:rPr>
            </w:pPr>
          </w:p>
          <w:p w14:paraId="1325272B" w14:textId="77777777" w:rsidR="0069167F" w:rsidRPr="0069167F" w:rsidRDefault="0069167F" w:rsidP="0069167F">
            <w:pPr>
              <w:pStyle w:val="ListParagraph"/>
              <w:ind w:left="180"/>
              <w:rPr>
                <w:rFonts w:ascii="Times New Roman" w:hAnsi="Times New Roman" w:cs="Times New Roman"/>
              </w:rPr>
            </w:pPr>
          </w:p>
          <w:p w14:paraId="135C617C" w14:textId="7993BA79" w:rsidR="00BE6101" w:rsidRDefault="00326E8E" w:rsidP="00EC459F">
            <w:pPr>
              <w:pStyle w:val="ListParagraph"/>
              <w:numPr>
                <w:ilvl w:val="0"/>
                <w:numId w:val="12"/>
              </w:numPr>
              <w:ind w:left="180" w:hanging="180"/>
              <w:rPr>
                <w:rFonts w:ascii="Times New Roman" w:hAnsi="Times New Roman" w:cs="Times New Roman"/>
              </w:rPr>
            </w:pPr>
            <w:r>
              <w:rPr>
                <w:rFonts w:ascii="Times New Roman" w:hAnsi="Times New Roman" w:cs="Times New Roman"/>
              </w:rPr>
              <w:t>Introduction of</w:t>
            </w:r>
            <w:r w:rsidR="004C1B0A">
              <w:rPr>
                <w:rFonts w:ascii="Times New Roman" w:hAnsi="Times New Roman" w:cs="Times New Roman"/>
              </w:rPr>
              <w:t xml:space="preserve"> </w:t>
            </w:r>
            <w:r w:rsidR="00EB57CA">
              <w:rPr>
                <w:rFonts w:ascii="Times New Roman" w:hAnsi="Times New Roman" w:cs="Times New Roman"/>
              </w:rPr>
              <w:t xml:space="preserve">Math </w:t>
            </w:r>
            <w:r w:rsidR="004C1B0A">
              <w:rPr>
                <w:rFonts w:ascii="Times New Roman" w:hAnsi="Times New Roman" w:cs="Times New Roman"/>
              </w:rPr>
              <w:t>Task</w:t>
            </w:r>
            <w:r>
              <w:rPr>
                <w:rFonts w:ascii="Times New Roman" w:hAnsi="Times New Roman" w:cs="Times New Roman"/>
              </w:rPr>
              <w:t xml:space="preserve"> 1</w:t>
            </w:r>
          </w:p>
          <w:p w14:paraId="5A1482C0" w14:textId="77777777" w:rsidR="0069167F" w:rsidRDefault="0069167F" w:rsidP="0069167F">
            <w:pPr>
              <w:rPr>
                <w:rFonts w:ascii="Times New Roman" w:hAnsi="Times New Roman" w:cs="Times New Roman"/>
              </w:rPr>
            </w:pPr>
          </w:p>
          <w:p w14:paraId="5FE8DC23" w14:textId="77777777" w:rsidR="0069167F" w:rsidRDefault="0069167F" w:rsidP="0069167F">
            <w:pPr>
              <w:rPr>
                <w:rFonts w:ascii="Times New Roman" w:hAnsi="Times New Roman" w:cs="Times New Roman"/>
              </w:rPr>
            </w:pPr>
          </w:p>
          <w:p w14:paraId="03520322" w14:textId="77777777" w:rsidR="0069167F" w:rsidRPr="0069167F" w:rsidRDefault="0069167F" w:rsidP="0069167F">
            <w:pPr>
              <w:rPr>
                <w:rFonts w:ascii="Times New Roman" w:hAnsi="Times New Roman" w:cs="Times New Roman"/>
              </w:rPr>
            </w:pPr>
          </w:p>
        </w:tc>
        <w:tc>
          <w:tcPr>
            <w:tcW w:w="3036" w:type="dxa"/>
          </w:tcPr>
          <w:p w14:paraId="7C4EEFB6" w14:textId="77777777" w:rsidR="00BE6101" w:rsidRDefault="00BE6101">
            <w:pPr>
              <w:rPr>
                <w:rFonts w:ascii="Times New Roman" w:hAnsi="Times New Roman" w:cs="Times New Roman"/>
                <w:b/>
              </w:rPr>
            </w:pPr>
            <w:r>
              <w:rPr>
                <w:rFonts w:ascii="Times New Roman" w:hAnsi="Times New Roman" w:cs="Times New Roman"/>
                <w:b/>
              </w:rPr>
              <w:t>Teacher Action</w:t>
            </w:r>
          </w:p>
          <w:p w14:paraId="2EB4C05C" w14:textId="77777777" w:rsidR="00326E8E" w:rsidRDefault="00326E8E">
            <w:pPr>
              <w:rPr>
                <w:rFonts w:ascii="Times New Roman" w:hAnsi="Times New Roman" w:cs="Times New Roman"/>
                <w:b/>
              </w:rPr>
            </w:pPr>
          </w:p>
          <w:p w14:paraId="1F49C371" w14:textId="4ABD2780" w:rsidR="0069167F" w:rsidRPr="008B3A29" w:rsidRDefault="004C1B0A" w:rsidP="00EC459F">
            <w:pPr>
              <w:pStyle w:val="ListParagraph"/>
              <w:numPr>
                <w:ilvl w:val="0"/>
                <w:numId w:val="13"/>
              </w:numPr>
              <w:ind w:left="252" w:hanging="180"/>
              <w:rPr>
                <w:rFonts w:ascii="Times New Roman" w:hAnsi="Times New Roman" w:cs="Times New Roman"/>
              </w:rPr>
            </w:pPr>
            <w:r>
              <w:rPr>
                <w:rFonts w:ascii="Times New Roman" w:hAnsi="Times New Roman" w:cs="Times New Roman"/>
              </w:rPr>
              <w:t xml:space="preserve"> The teacher will introduce the Aileron Math Task.  </w:t>
            </w:r>
          </w:p>
          <w:p w14:paraId="765AD517" w14:textId="77777777" w:rsidR="00EC459F" w:rsidRPr="0047720E" w:rsidRDefault="004C1B0A" w:rsidP="00EC459F">
            <w:pPr>
              <w:pStyle w:val="ListParagraph"/>
              <w:numPr>
                <w:ilvl w:val="0"/>
                <w:numId w:val="13"/>
              </w:numPr>
              <w:ind w:left="252" w:hanging="180"/>
              <w:rPr>
                <w:rFonts w:ascii="Times New Roman" w:hAnsi="Times New Roman" w:cs="Times New Roman"/>
              </w:rPr>
            </w:pPr>
            <w:r>
              <w:rPr>
                <w:rFonts w:ascii="Times New Roman" w:hAnsi="Times New Roman" w:cs="Times New Roman"/>
              </w:rPr>
              <w:t xml:space="preserve">Set: </w:t>
            </w:r>
            <w:r w:rsidRPr="004C1B0A">
              <w:rPr>
                <w:rFonts w:ascii="Times New Roman" w:hAnsi="Times New Roman" w:cs="Times New Roman"/>
              </w:rPr>
              <w:t xml:space="preserve">The Metropolitan Nashville Arts Commission is hosting a dinner at the McCabe Park Community Center.  Your graphic arts design team has been assigned a project to create promotional materials for the dinner using pictures of </w:t>
            </w:r>
            <w:r w:rsidRPr="004C1B0A">
              <w:rPr>
                <w:rFonts w:ascii="Times New Roman" w:hAnsi="Times New Roman" w:cs="Times New Roman"/>
                <w:i/>
              </w:rPr>
              <w:t>Aileron</w:t>
            </w:r>
            <w:r w:rsidRPr="004C1B0A">
              <w:rPr>
                <w:rFonts w:ascii="Times New Roman" w:hAnsi="Times New Roman" w:cs="Times New Roman"/>
              </w:rPr>
              <w:t>, a public sculpture created by Michael Dillon.</w:t>
            </w:r>
            <w:r w:rsidRPr="004C1B0A">
              <w:rPr>
                <w:rFonts w:ascii="Times New Roman" w:hAnsi="Times New Roman" w:cs="Times New Roman"/>
                <w:b/>
              </w:rPr>
              <w:t xml:space="preserve">  </w:t>
            </w:r>
          </w:p>
          <w:p w14:paraId="5299BA46" w14:textId="5D586752" w:rsidR="0047720E" w:rsidRPr="0047720E" w:rsidRDefault="0047720E" w:rsidP="0047720E">
            <w:pPr>
              <w:rPr>
                <w:rFonts w:ascii="Times New Roman" w:hAnsi="Times New Roman" w:cs="Times New Roman"/>
              </w:rPr>
            </w:pPr>
          </w:p>
        </w:tc>
        <w:tc>
          <w:tcPr>
            <w:tcW w:w="3192" w:type="dxa"/>
          </w:tcPr>
          <w:p w14:paraId="6E8BE332" w14:textId="77777777" w:rsidR="004A7BB4" w:rsidRDefault="00BE6101" w:rsidP="0069167F">
            <w:pPr>
              <w:rPr>
                <w:rFonts w:ascii="Times New Roman" w:hAnsi="Times New Roman" w:cs="Times New Roman"/>
                <w:b/>
              </w:rPr>
            </w:pPr>
            <w:r>
              <w:rPr>
                <w:rFonts w:ascii="Times New Roman" w:hAnsi="Times New Roman" w:cs="Times New Roman"/>
                <w:b/>
              </w:rPr>
              <w:t xml:space="preserve">Student </w:t>
            </w:r>
            <w:r w:rsidR="00C132EC">
              <w:rPr>
                <w:rFonts w:ascii="Times New Roman" w:hAnsi="Times New Roman" w:cs="Times New Roman"/>
                <w:b/>
              </w:rPr>
              <w:t>Outcome</w:t>
            </w:r>
          </w:p>
          <w:p w14:paraId="67446163" w14:textId="77777777" w:rsidR="00326E8E" w:rsidRPr="0069167F" w:rsidRDefault="00326E8E" w:rsidP="0069167F">
            <w:pPr>
              <w:rPr>
                <w:rFonts w:ascii="Times New Roman" w:hAnsi="Times New Roman" w:cs="Times New Roman"/>
                <w:b/>
              </w:rPr>
            </w:pPr>
          </w:p>
          <w:p w14:paraId="0797F838" w14:textId="05AB72DB" w:rsidR="00EC459F" w:rsidRPr="00EC459F" w:rsidRDefault="004C1B0A" w:rsidP="00EC459F">
            <w:pPr>
              <w:pStyle w:val="ListParagraph"/>
              <w:numPr>
                <w:ilvl w:val="0"/>
                <w:numId w:val="14"/>
              </w:numPr>
              <w:ind w:left="186" w:hanging="180"/>
              <w:rPr>
                <w:rFonts w:ascii="Times New Roman" w:hAnsi="Times New Roman" w:cs="Times New Roman"/>
              </w:rPr>
            </w:pPr>
            <w:r>
              <w:rPr>
                <w:rFonts w:ascii="Times New Roman" w:hAnsi="Times New Roman" w:cs="Times New Roman"/>
              </w:rPr>
              <w:t>The students will p</w:t>
            </w:r>
            <w:r w:rsidR="00EC459F" w:rsidRPr="00EC459F">
              <w:rPr>
                <w:rFonts w:ascii="Times New Roman" w:hAnsi="Times New Roman" w:cs="Times New Roman"/>
              </w:rPr>
              <w:t>articipate in whole class discussion</w:t>
            </w:r>
          </w:p>
          <w:p w14:paraId="41E33165" w14:textId="77777777" w:rsidR="0069167F" w:rsidRPr="0069167F" w:rsidRDefault="0069167F" w:rsidP="0069167F">
            <w:pPr>
              <w:pStyle w:val="ListParagraph"/>
              <w:ind w:left="186"/>
              <w:rPr>
                <w:rFonts w:ascii="Times New Roman" w:hAnsi="Times New Roman" w:cs="Times New Roman"/>
              </w:rPr>
            </w:pPr>
          </w:p>
          <w:p w14:paraId="50572733" w14:textId="6DDCC7CA" w:rsidR="00EC459F" w:rsidRPr="00326E8E" w:rsidRDefault="00EB57CA" w:rsidP="00326E8E">
            <w:pPr>
              <w:pStyle w:val="ListParagraph"/>
              <w:numPr>
                <w:ilvl w:val="0"/>
                <w:numId w:val="14"/>
              </w:numPr>
              <w:ind w:left="186" w:hanging="180"/>
              <w:rPr>
                <w:rFonts w:ascii="Times New Roman" w:hAnsi="Times New Roman" w:cs="Times New Roman"/>
              </w:rPr>
            </w:pPr>
            <w:r>
              <w:rPr>
                <w:rFonts w:ascii="Times New Roman" w:hAnsi="Times New Roman" w:cs="Times New Roman"/>
              </w:rPr>
              <w:t>The students will work in groups to create a poster presentation.</w:t>
            </w:r>
          </w:p>
        </w:tc>
      </w:tr>
      <w:tr w:rsidR="00326E8E" w:rsidRPr="007143EB" w14:paraId="5D3B6518" w14:textId="77777777" w:rsidTr="00BE6101">
        <w:tc>
          <w:tcPr>
            <w:tcW w:w="3348" w:type="dxa"/>
          </w:tcPr>
          <w:p w14:paraId="4AA237A3" w14:textId="22108AE5" w:rsidR="00326E8E" w:rsidRDefault="00326E8E" w:rsidP="0069167F">
            <w:pPr>
              <w:rPr>
                <w:rFonts w:ascii="Times New Roman" w:hAnsi="Times New Roman" w:cs="Times New Roman"/>
                <w:b/>
              </w:rPr>
            </w:pPr>
            <w:r>
              <w:rPr>
                <w:rFonts w:ascii="Times New Roman" w:hAnsi="Times New Roman" w:cs="Times New Roman"/>
                <w:b/>
              </w:rPr>
              <w:t>Day 2</w:t>
            </w:r>
          </w:p>
          <w:p w14:paraId="5ACFC8D8" w14:textId="1F202BAA" w:rsidR="00326E8E" w:rsidRDefault="00D227FD" w:rsidP="00D227FD">
            <w:pPr>
              <w:pStyle w:val="ListParagraph"/>
              <w:numPr>
                <w:ilvl w:val="0"/>
                <w:numId w:val="14"/>
              </w:numPr>
              <w:rPr>
                <w:rFonts w:ascii="Times New Roman" w:hAnsi="Times New Roman" w:cs="Times New Roman"/>
              </w:rPr>
            </w:pPr>
            <w:r w:rsidRPr="00D227FD">
              <w:rPr>
                <w:rFonts w:ascii="Times New Roman" w:hAnsi="Times New Roman" w:cs="Times New Roman"/>
              </w:rPr>
              <w:t>Review of Day 1</w:t>
            </w:r>
          </w:p>
          <w:p w14:paraId="53115572" w14:textId="77777777" w:rsidR="00AC6140" w:rsidRDefault="00AC6140" w:rsidP="00AC6140">
            <w:pPr>
              <w:rPr>
                <w:rFonts w:ascii="Times New Roman" w:hAnsi="Times New Roman" w:cs="Times New Roman"/>
              </w:rPr>
            </w:pPr>
          </w:p>
          <w:p w14:paraId="368FF75A" w14:textId="77777777" w:rsidR="00AC6140" w:rsidRPr="00AC6140" w:rsidRDefault="00AC6140" w:rsidP="00AC6140">
            <w:pPr>
              <w:rPr>
                <w:rFonts w:ascii="Times New Roman" w:hAnsi="Times New Roman" w:cs="Times New Roman"/>
              </w:rPr>
            </w:pPr>
          </w:p>
          <w:p w14:paraId="1F44452D" w14:textId="0D6D84D4" w:rsidR="00D227FD" w:rsidRPr="00AC6140" w:rsidRDefault="00D227FD" w:rsidP="00D227FD">
            <w:pPr>
              <w:pStyle w:val="ListParagraph"/>
              <w:numPr>
                <w:ilvl w:val="0"/>
                <w:numId w:val="14"/>
              </w:numPr>
              <w:rPr>
                <w:rFonts w:ascii="Times New Roman" w:hAnsi="Times New Roman" w:cs="Times New Roman"/>
              </w:rPr>
            </w:pPr>
            <w:r>
              <w:rPr>
                <w:rFonts w:ascii="Times New Roman" w:hAnsi="Times New Roman" w:cs="Times New Roman"/>
              </w:rPr>
              <w:t>Introduction of Math Task 2</w:t>
            </w:r>
          </w:p>
        </w:tc>
        <w:tc>
          <w:tcPr>
            <w:tcW w:w="3036" w:type="dxa"/>
          </w:tcPr>
          <w:p w14:paraId="4C1117C1" w14:textId="77777777" w:rsidR="00326E8E" w:rsidRDefault="00326E8E">
            <w:pPr>
              <w:rPr>
                <w:rFonts w:ascii="Times New Roman" w:hAnsi="Times New Roman" w:cs="Times New Roman"/>
                <w:b/>
              </w:rPr>
            </w:pPr>
          </w:p>
          <w:p w14:paraId="46C91BB5" w14:textId="6E0F86F8" w:rsidR="00AC6140" w:rsidRPr="008B3A29" w:rsidRDefault="00AC6140" w:rsidP="00AC6140">
            <w:pPr>
              <w:pStyle w:val="ListParagraph"/>
              <w:numPr>
                <w:ilvl w:val="0"/>
                <w:numId w:val="14"/>
              </w:numPr>
              <w:rPr>
                <w:rFonts w:ascii="Times New Roman" w:hAnsi="Times New Roman" w:cs="Times New Roman"/>
              </w:rPr>
            </w:pPr>
            <w:r w:rsidRPr="00AC6140">
              <w:rPr>
                <w:rFonts w:ascii="Times New Roman" w:hAnsi="Times New Roman" w:cs="Times New Roman"/>
              </w:rPr>
              <w:t>The teacher will review Task 1 and will clarify student understanding.</w:t>
            </w:r>
          </w:p>
          <w:p w14:paraId="619CCF70" w14:textId="77777777" w:rsidR="00AC6140" w:rsidRDefault="00AC6140" w:rsidP="00AC6140">
            <w:pPr>
              <w:pStyle w:val="ListParagraph"/>
              <w:numPr>
                <w:ilvl w:val="0"/>
                <w:numId w:val="14"/>
              </w:numPr>
              <w:rPr>
                <w:rFonts w:ascii="Times New Roman" w:hAnsi="Times New Roman" w:cs="Times New Roman"/>
                <w:b/>
              </w:rPr>
            </w:pPr>
            <w:r w:rsidRPr="00AC6140">
              <w:rPr>
                <w:rFonts w:ascii="Times New Roman" w:hAnsi="Times New Roman" w:cs="Times New Roman"/>
              </w:rPr>
              <w:t>Set:</w:t>
            </w:r>
            <w:r>
              <w:rPr>
                <w:rFonts w:ascii="Times New Roman" w:hAnsi="Times New Roman" w:cs="Times New Roman"/>
                <w:b/>
              </w:rPr>
              <w:t xml:space="preserve"> </w:t>
            </w:r>
            <w:r w:rsidRPr="00AC6140">
              <w:rPr>
                <w:rFonts w:ascii="Times New Roman" w:hAnsi="Times New Roman" w:cs="Times New Roman"/>
              </w:rPr>
              <w:t xml:space="preserve">The Metropolitan Nashville Arts Commission has asked your team to create a replica of Michael Dillon’s sculpture, </w:t>
            </w:r>
            <w:r w:rsidRPr="00AC6140">
              <w:rPr>
                <w:rFonts w:ascii="Times New Roman" w:hAnsi="Times New Roman" w:cs="Times New Roman"/>
                <w:i/>
              </w:rPr>
              <w:t>Aileron,</w:t>
            </w:r>
            <w:r w:rsidRPr="00AC6140">
              <w:rPr>
                <w:rFonts w:ascii="Times New Roman" w:hAnsi="Times New Roman" w:cs="Times New Roman"/>
              </w:rPr>
              <w:t xml:space="preserve"> to house inside a display case at the McCabe Park Community Center.</w:t>
            </w:r>
            <w:r w:rsidRPr="00AC6140">
              <w:rPr>
                <w:rFonts w:ascii="Times New Roman" w:hAnsi="Times New Roman" w:cs="Times New Roman"/>
                <w:b/>
              </w:rPr>
              <w:t xml:space="preserve">  </w:t>
            </w:r>
          </w:p>
          <w:p w14:paraId="191E90D6" w14:textId="1AC098E7" w:rsidR="00AC6140" w:rsidRPr="00AC6140" w:rsidRDefault="00AC6140" w:rsidP="00AC6140">
            <w:pPr>
              <w:rPr>
                <w:rFonts w:ascii="Times New Roman" w:hAnsi="Times New Roman" w:cs="Times New Roman"/>
                <w:b/>
              </w:rPr>
            </w:pPr>
          </w:p>
        </w:tc>
        <w:tc>
          <w:tcPr>
            <w:tcW w:w="3192" w:type="dxa"/>
          </w:tcPr>
          <w:p w14:paraId="1917D57B" w14:textId="77777777" w:rsidR="00326E8E" w:rsidRDefault="00326E8E" w:rsidP="0069167F">
            <w:pPr>
              <w:rPr>
                <w:rFonts w:ascii="Times New Roman" w:hAnsi="Times New Roman" w:cs="Times New Roman"/>
                <w:b/>
              </w:rPr>
            </w:pPr>
          </w:p>
          <w:p w14:paraId="5321CCEE" w14:textId="2B20B90C" w:rsidR="00AC6140" w:rsidRDefault="00AC6140" w:rsidP="00326E8E">
            <w:pPr>
              <w:pStyle w:val="ListParagraph"/>
              <w:numPr>
                <w:ilvl w:val="0"/>
                <w:numId w:val="14"/>
              </w:numPr>
              <w:ind w:left="186" w:hanging="180"/>
              <w:rPr>
                <w:rFonts w:ascii="Times New Roman" w:hAnsi="Times New Roman" w:cs="Times New Roman"/>
              </w:rPr>
            </w:pPr>
            <w:r>
              <w:rPr>
                <w:rFonts w:ascii="Times New Roman" w:hAnsi="Times New Roman" w:cs="Times New Roman"/>
              </w:rPr>
              <w:t xml:space="preserve">The students will ask clarifying questions. </w:t>
            </w:r>
          </w:p>
          <w:p w14:paraId="5FD5B32E" w14:textId="77777777" w:rsidR="00AC6140" w:rsidRPr="00AC6140" w:rsidRDefault="00AC6140" w:rsidP="00AC6140">
            <w:pPr>
              <w:rPr>
                <w:rFonts w:ascii="Times New Roman" w:hAnsi="Times New Roman" w:cs="Times New Roman"/>
              </w:rPr>
            </w:pPr>
          </w:p>
          <w:p w14:paraId="44A73224" w14:textId="2613D345" w:rsidR="00326E8E" w:rsidRPr="00AC6140" w:rsidRDefault="00326E8E" w:rsidP="00AC6140">
            <w:pPr>
              <w:pStyle w:val="ListParagraph"/>
              <w:numPr>
                <w:ilvl w:val="0"/>
                <w:numId w:val="14"/>
              </w:numPr>
              <w:ind w:left="186" w:hanging="180"/>
              <w:rPr>
                <w:rFonts w:ascii="Times New Roman" w:hAnsi="Times New Roman" w:cs="Times New Roman"/>
              </w:rPr>
            </w:pPr>
            <w:r>
              <w:rPr>
                <w:rFonts w:ascii="Times New Roman" w:hAnsi="Times New Roman" w:cs="Times New Roman"/>
              </w:rPr>
              <w:t>The students will work in groups to create a poster presentation.</w:t>
            </w:r>
          </w:p>
        </w:tc>
      </w:tr>
      <w:tr w:rsidR="007143EB" w:rsidRPr="007143EB" w14:paraId="07883371" w14:textId="77777777" w:rsidTr="00C65155">
        <w:tc>
          <w:tcPr>
            <w:tcW w:w="9576" w:type="dxa"/>
            <w:gridSpan w:val="3"/>
          </w:tcPr>
          <w:p w14:paraId="042B2DC9" w14:textId="2C38CB5E" w:rsidR="007143EB" w:rsidRPr="007143EB" w:rsidRDefault="007143EB" w:rsidP="00C132EC">
            <w:pPr>
              <w:rPr>
                <w:rFonts w:ascii="Times New Roman" w:hAnsi="Times New Roman" w:cs="Times New Roman"/>
              </w:rPr>
            </w:pPr>
            <w:r w:rsidRPr="007143EB">
              <w:rPr>
                <w:rFonts w:ascii="Times New Roman" w:hAnsi="Times New Roman" w:cs="Times New Roman"/>
                <w:b/>
              </w:rPr>
              <w:lastRenderedPageBreak/>
              <w:t>The Task</w:t>
            </w:r>
            <w:r w:rsidRPr="007143EB">
              <w:rPr>
                <w:rFonts w:ascii="Times New Roman" w:hAnsi="Times New Roman" w:cs="Times New Roman"/>
              </w:rPr>
              <w:t xml:space="preserve"> (Private and Small Group) (</w:t>
            </w:r>
            <w:r w:rsidR="00326E8E">
              <w:rPr>
                <w:rFonts w:ascii="Times New Roman" w:hAnsi="Times New Roman" w:cs="Times New Roman"/>
              </w:rPr>
              <w:t>30</w:t>
            </w:r>
            <w:r w:rsidR="00C132EC">
              <w:rPr>
                <w:rFonts w:ascii="Times New Roman" w:hAnsi="Times New Roman" w:cs="Times New Roman"/>
              </w:rPr>
              <w:t xml:space="preserve"> minutes</w:t>
            </w:r>
            <w:r w:rsidRPr="007143EB">
              <w:rPr>
                <w:rFonts w:ascii="Times New Roman" w:hAnsi="Times New Roman" w:cs="Times New Roman"/>
              </w:rPr>
              <w:t>)</w:t>
            </w:r>
          </w:p>
        </w:tc>
      </w:tr>
      <w:tr w:rsidR="00EC459F" w:rsidRPr="007143EB" w14:paraId="1F702A94" w14:textId="77777777" w:rsidTr="00EC459F">
        <w:tc>
          <w:tcPr>
            <w:tcW w:w="3348" w:type="dxa"/>
          </w:tcPr>
          <w:p w14:paraId="0F2A2B1A" w14:textId="77777777" w:rsidR="00EC459F" w:rsidRDefault="00EC459F" w:rsidP="00EC459F">
            <w:pPr>
              <w:rPr>
                <w:rFonts w:ascii="Times New Roman" w:hAnsi="Times New Roman" w:cs="Times New Roman"/>
                <w:b/>
              </w:rPr>
            </w:pPr>
            <w:r w:rsidRPr="00EC459F">
              <w:rPr>
                <w:rFonts w:ascii="Times New Roman" w:hAnsi="Times New Roman" w:cs="Times New Roman"/>
                <w:b/>
              </w:rPr>
              <w:t>Procedure</w:t>
            </w:r>
          </w:p>
          <w:p w14:paraId="364CA331" w14:textId="351D55C2" w:rsidR="00D6268A" w:rsidRDefault="00D6268A" w:rsidP="00EC459F">
            <w:pPr>
              <w:rPr>
                <w:rFonts w:ascii="Times New Roman" w:hAnsi="Times New Roman" w:cs="Times New Roman"/>
                <w:b/>
              </w:rPr>
            </w:pPr>
            <w:r>
              <w:rPr>
                <w:rFonts w:ascii="Times New Roman" w:hAnsi="Times New Roman" w:cs="Times New Roman"/>
                <w:b/>
              </w:rPr>
              <w:t>Day 1</w:t>
            </w:r>
          </w:p>
          <w:p w14:paraId="5FC44EFF" w14:textId="329BC6D8" w:rsidR="00EC459F" w:rsidRPr="00C132EC" w:rsidRDefault="006E5E33" w:rsidP="00C132EC">
            <w:pPr>
              <w:pStyle w:val="ListParagraph"/>
              <w:numPr>
                <w:ilvl w:val="0"/>
                <w:numId w:val="15"/>
              </w:numPr>
              <w:ind w:left="180" w:hanging="180"/>
              <w:rPr>
                <w:rFonts w:ascii="Times New Roman" w:hAnsi="Times New Roman" w:cs="Times New Roman"/>
              </w:rPr>
            </w:pPr>
            <w:r>
              <w:rPr>
                <w:rFonts w:ascii="Times New Roman" w:hAnsi="Times New Roman" w:cs="Times New Roman"/>
              </w:rPr>
              <w:t>10</w:t>
            </w:r>
            <w:r w:rsidR="00EC459F" w:rsidRPr="00C132EC">
              <w:rPr>
                <w:rFonts w:ascii="Times New Roman" w:hAnsi="Times New Roman" w:cs="Times New Roman"/>
              </w:rPr>
              <w:t xml:space="preserve"> minutes of private think time</w:t>
            </w:r>
            <w:r w:rsidR="00326E8E">
              <w:rPr>
                <w:rFonts w:ascii="Times New Roman" w:hAnsi="Times New Roman" w:cs="Times New Roman"/>
              </w:rPr>
              <w:t>.</w:t>
            </w:r>
          </w:p>
          <w:p w14:paraId="65F9177E" w14:textId="77777777" w:rsidR="00C132EC" w:rsidRDefault="00C132EC" w:rsidP="00C132EC">
            <w:pPr>
              <w:pStyle w:val="ListParagraph"/>
              <w:ind w:left="187"/>
              <w:rPr>
                <w:rFonts w:ascii="Times New Roman" w:hAnsi="Times New Roman" w:cs="Times New Roman"/>
              </w:rPr>
            </w:pPr>
          </w:p>
          <w:p w14:paraId="4F090805" w14:textId="792C0E23" w:rsidR="00D6268A" w:rsidRPr="001C3519" w:rsidRDefault="006E5E33" w:rsidP="001C3519">
            <w:pPr>
              <w:pStyle w:val="ListParagraph"/>
              <w:numPr>
                <w:ilvl w:val="0"/>
                <w:numId w:val="15"/>
              </w:numPr>
              <w:ind w:left="187" w:hanging="187"/>
              <w:rPr>
                <w:rFonts w:ascii="Times New Roman" w:hAnsi="Times New Roman" w:cs="Times New Roman"/>
              </w:rPr>
            </w:pPr>
            <w:r>
              <w:rPr>
                <w:rFonts w:ascii="Times New Roman" w:hAnsi="Times New Roman" w:cs="Times New Roman"/>
              </w:rPr>
              <w:t>20 minutes of small group</w:t>
            </w:r>
            <w:r w:rsidR="00EC459F" w:rsidRPr="00C132EC">
              <w:rPr>
                <w:rFonts w:ascii="Times New Roman" w:hAnsi="Times New Roman" w:cs="Times New Roman"/>
              </w:rPr>
              <w:t xml:space="preserve"> work</w:t>
            </w:r>
            <w:r w:rsidR="00326E8E">
              <w:rPr>
                <w:rFonts w:ascii="Times New Roman" w:hAnsi="Times New Roman" w:cs="Times New Roman"/>
              </w:rPr>
              <w:t>.</w:t>
            </w:r>
          </w:p>
        </w:tc>
        <w:tc>
          <w:tcPr>
            <w:tcW w:w="3036" w:type="dxa"/>
          </w:tcPr>
          <w:p w14:paraId="288589AD" w14:textId="77777777" w:rsidR="00EC459F" w:rsidRDefault="00EC459F" w:rsidP="00EC459F">
            <w:pPr>
              <w:rPr>
                <w:rFonts w:ascii="Times New Roman" w:hAnsi="Times New Roman" w:cs="Times New Roman"/>
                <w:b/>
              </w:rPr>
            </w:pPr>
            <w:r w:rsidRPr="00EC459F">
              <w:rPr>
                <w:rFonts w:ascii="Times New Roman" w:hAnsi="Times New Roman" w:cs="Times New Roman"/>
                <w:b/>
              </w:rPr>
              <w:t>Teacher Action</w:t>
            </w:r>
          </w:p>
          <w:p w14:paraId="416FCDD7" w14:textId="6347B713" w:rsidR="00D6268A" w:rsidRDefault="001C3519" w:rsidP="00EC459F">
            <w:pPr>
              <w:rPr>
                <w:rFonts w:ascii="Times New Roman" w:hAnsi="Times New Roman" w:cs="Times New Roman"/>
                <w:b/>
              </w:rPr>
            </w:pPr>
            <w:r>
              <w:rPr>
                <w:rFonts w:ascii="Times New Roman" w:hAnsi="Times New Roman" w:cs="Times New Roman"/>
                <w:b/>
              </w:rPr>
              <w:t>Day 1</w:t>
            </w:r>
          </w:p>
          <w:p w14:paraId="0C718995" w14:textId="71A8E755" w:rsidR="00C132EC" w:rsidRPr="008B3A29" w:rsidRDefault="006E5E33" w:rsidP="00C132EC">
            <w:pPr>
              <w:pStyle w:val="ListParagraph"/>
              <w:numPr>
                <w:ilvl w:val="0"/>
                <w:numId w:val="16"/>
              </w:numPr>
              <w:ind w:left="162" w:hanging="162"/>
              <w:rPr>
                <w:rFonts w:ascii="Times New Roman" w:hAnsi="Times New Roman" w:cs="Times New Roman"/>
              </w:rPr>
            </w:pPr>
            <w:r>
              <w:rPr>
                <w:rFonts w:ascii="Times New Roman" w:hAnsi="Times New Roman" w:cs="Times New Roman"/>
              </w:rPr>
              <w:t>The teacher will circulate the room and monitor student progress.</w:t>
            </w:r>
          </w:p>
          <w:p w14:paraId="771A5486" w14:textId="71E59835" w:rsidR="00C85600" w:rsidRPr="001C3519" w:rsidRDefault="00C132EC" w:rsidP="001C3519">
            <w:pPr>
              <w:pStyle w:val="ListParagraph"/>
              <w:numPr>
                <w:ilvl w:val="0"/>
                <w:numId w:val="16"/>
              </w:numPr>
              <w:ind w:left="158" w:hanging="158"/>
              <w:rPr>
                <w:rFonts w:ascii="Times New Roman" w:hAnsi="Times New Roman" w:cs="Times New Roman"/>
              </w:rPr>
            </w:pPr>
            <w:r>
              <w:rPr>
                <w:rFonts w:ascii="Times New Roman" w:hAnsi="Times New Roman" w:cs="Times New Roman"/>
              </w:rPr>
              <w:t>Illuminate</w:t>
            </w:r>
            <w:r w:rsidR="00EC459F" w:rsidRPr="00C132EC">
              <w:rPr>
                <w:rFonts w:ascii="Times New Roman" w:hAnsi="Times New Roman" w:cs="Times New Roman"/>
              </w:rPr>
              <w:t xml:space="preserve"> thinking through planned assessing and advancing questions</w:t>
            </w:r>
            <w:r w:rsidR="00326E8E">
              <w:rPr>
                <w:rFonts w:ascii="Times New Roman" w:hAnsi="Times New Roman" w:cs="Times New Roman"/>
              </w:rPr>
              <w:t>.</w:t>
            </w:r>
          </w:p>
        </w:tc>
        <w:tc>
          <w:tcPr>
            <w:tcW w:w="3192" w:type="dxa"/>
          </w:tcPr>
          <w:p w14:paraId="48298241" w14:textId="77777777" w:rsidR="00EC459F" w:rsidRDefault="00EC459F" w:rsidP="00EC459F">
            <w:pPr>
              <w:rPr>
                <w:rFonts w:ascii="Times New Roman" w:hAnsi="Times New Roman" w:cs="Times New Roman"/>
                <w:b/>
              </w:rPr>
            </w:pPr>
            <w:r w:rsidRPr="00EC459F">
              <w:rPr>
                <w:rFonts w:ascii="Times New Roman" w:hAnsi="Times New Roman" w:cs="Times New Roman"/>
                <w:b/>
              </w:rPr>
              <w:t xml:space="preserve">Student </w:t>
            </w:r>
            <w:r w:rsidR="00C132EC">
              <w:rPr>
                <w:rFonts w:ascii="Times New Roman" w:hAnsi="Times New Roman" w:cs="Times New Roman"/>
                <w:b/>
              </w:rPr>
              <w:t>Outcome</w:t>
            </w:r>
          </w:p>
          <w:p w14:paraId="79388D30" w14:textId="141E88B2" w:rsidR="00D6268A" w:rsidRDefault="001C3519" w:rsidP="00EC459F">
            <w:pPr>
              <w:rPr>
                <w:rFonts w:ascii="Times New Roman" w:hAnsi="Times New Roman" w:cs="Times New Roman"/>
                <w:b/>
              </w:rPr>
            </w:pPr>
            <w:r>
              <w:rPr>
                <w:rFonts w:ascii="Times New Roman" w:hAnsi="Times New Roman" w:cs="Times New Roman"/>
                <w:b/>
              </w:rPr>
              <w:t>Day 1</w:t>
            </w:r>
          </w:p>
          <w:p w14:paraId="62F394AB" w14:textId="70FC4D86" w:rsidR="00C132EC" w:rsidRPr="008B3A29" w:rsidRDefault="001C3519" w:rsidP="00C132EC">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will read</w:t>
            </w:r>
            <w:r w:rsidR="006E5E33">
              <w:rPr>
                <w:rFonts w:ascii="Times New Roman" w:hAnsi="Times New Roman" w:cs="Times New Roman"/>
              </w:rPr>
              <w:t xml:space="preserve"> the math task and begin working on Part 1.</w:t>
            </w:r>
          </w:p>
          <w:p w14:paraId="30F343CA" w14:textId="77777777" w:rsidR="00EC459F" w:rsidRDefault="001B7A98" w:rsidP="00EC459F">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will c</w:t>
            </w:r>
            <w:r w:rsidR="006E5E33">
              <w:rPr>
                <w:rFonts w:ascii="Times New Roman" w:hAnsi="Times New Roman" w:cs="Times New Roman"/>
              </w:rPr>
              <w:t xml:space="preserve">ollaborate with student group to </w:t>
            </w:r>
            <w:r>
              <w:rPr>
                <w:rFonts w:ascii="Times New Roman" w:hAnsi="Times New Roman" w:cs="Times New Roman"/>
              </w:rPr>
              <w:t xml:space="preserve">solve the math task and </w:t>
            </w:r>
            <w:r w:rsidR="006E5E33">
              <w:rPr>
                <w:rFonts w:ascii="Times New Roman" w:hAnsi="Times New Roman" w:cs="Times New Roman"/>
              </w:rPr>
              <w:t xml:space="preserve">clarify </w:t>
            </w:r>
            <w:r>
              <w:rPr>
                <w:rFonts w:ascii="Times New Roman" w:hAnsi="Times New Roman" w:cs="Times New Roman"/>
              </w:rPr>
              <w:t xml:space="preserve">mathematical </w:t>
            </w:r>
            <w:r w:rsidR="006E5E33">
              <w:rPr>
                <w:rFonts w:ascii="Times New Roman" w:hAnsi="Times New Roman" w:cs="Times New Roman"/>
              </w:rPr>
              <w:t>thinking</w:t>
            </w:r>
            <w:r>
              <w:rPr>
                <w:rFonts w:ascii="Times New Roman" w:hAnsi="Times New Roman" w:cs="Times New Roman"/>
              </w:rPr>
              <w:t xml:space="preserve">.  The student will </w:t>
            </w:r>
            <w:r w:rsidR="00326E8E">
              <w:rPr>
                <w:rFonts w:ascii="Times New Roman" w:hAnsi="Times New Roman" w:cs="Times New Roman"/>
              </w:rPr>
              <w:t>create poster</w:t>
            </w:r>
            <w:r>
              <w:rPr>
                <w:rFonts w:ascii="Times New Roman" w:hAnsi="Times New Roman" w:cs="Times New Roman"/>
              </w:rPr>
              <w:t xml:space="preserve"> to display their results</w:t>
            </w:r>
            <w:r w:rsidR="00326E8E">
              <w:rPr>
                <w:rFonts w:ascii="Times New Roman" w:hAnsi="Times New Roman" w:cs="Times New Roman"/>
              </w:rPr>
              <w:t>.</w:t>
            </w:r>
          </w:p>
          <w:p w14:paraId="21BE5FDB" w14:textId="77B9E0D5" w:rsidR="00BA46A9" w:rsidRPr="00BA46A9" w:rsidRDefault="00BA46A9" w:rsidP="00BA46A9">
            <w:pPr>
              <w:rPr>
                <w:rFonts w:ascii="Times New Roman" w:hAnsi="Times New Roman" w:cs="Times New Roman"/>
              </w:rPr>
            </w:pPr>
            <w:bookmarkStart w:id="0" w:name="_GoBack"/>
            <w:bookmarkEnd w:id="0"/>
          </w:p>
        </w:tc>
      </w:tr>
      <w:tr w:rsidR="001C3519" w:rsidRPr="007143EB" w14:paraId="32AFD4CB" w14:textId="77777777" w:rsidTr="00EC459F">
        <w:tc>
          <w:tcPr>
            <w:tcW w:w="3348" w:type="dxa"/>
          </w:tcPr>
          <w:p w14:paraId="6443B20F" w14:textId="77777777" w:rsidR="001C3519" w:rsidRDefault="001C3519" w:rsidP="001C3519">
            <w:pPr>
              <w:rPr>
                <w:rFonts w:ascii="Times New Roman" w:hAnsi="Times New Roman" w:cs="Times New Roman"/>
                <w:b/>
              </w:rPr>
            </w:pPr>
            <w:r w:rsidRPr="00D6268A">
              <w:rPr>
                <w:rFonts w:ascii="Times New Roman" w:hAnsi="Times New Roman" w:cs="Times New Roman"/>
                <w:b/>
              </w:rPr>
              <w:t>Day 2</w:t>
            </w:r>
          </w:p>
          <w:p w14:paraId="1412E7B5" w14:textId="77777777" w:rsidR="001C3519" w:rsidRPr="00C132EC" w:rsidRDefault="001C3519" w:rsidP="001C3519">
            <w:pPr>
              <w:pStyle w:val="ListParagraph"/>
              <w:numPr>
                <w:ilvl w:val="0"/>
                <w:numId w:val="15"/>
              </w:numPr>
              <w:ind w:left="180" w:hanging="180"/>
              <w:rPr>
                <w:rFonts w:ascii="Times New Roman" w:hAnsi="Times New Roman" w:cs="Times New Roman"/>
              </w:rPr>
            </w:pPr>
            <w:r>
              <w:rPr>
                <w:rFonts w:ascii="Times New Roman" w:hAnsi="Times New Roman" w:cs="Times New Roman"/>
              </w:rPr>
              <w:t>10</w:t>
            </w:r>
            <w:r w:rsidRPr="00C132EC">
              <w:rPr>
                <w:rFonts w:ascii="Times New Roman" w:hAnsi="Times New Roman" w:cs="Times New Roman"/>
              </w:rPr>
              <w:t xml:space="preserve"> minutes of private think time</w:t>
            </w:r>
            <w:r>
              <w:rPr>
                <w:rFonts w:ascii="Times New Roman" w:hAnsi="Times New Roman" w:cs="Times New Roman"/>
              </w:rPr>
              <w:t>.</w:t>
            </w:r>
          </w:p>
          <w:p w14:paraId="72A08AD6" w14:textId="77777777" w:rsidR="001C3519" w:rsidRDefault="001C3519" w:rsidP="001C3519">
            <w:pPr>
              <w:pStyle w:val="ListParagraph"/>
              <w:ind w:left="187"/>
              <w:rPr>
                <w:rFonts w:ascii="Times New Roman" w:hAnsi="Times New Roman" w:cs="Times New Roman"/>
              </w:rPr>
            </w:pPr>
          </w:p>
          <w:p w14:paraId="13FB1E98" w14:textId="77777777" w:rsidR="001C3519" w:rsidRPr="00C132EC" w:rsidRDefault="001C3519" w:rsidP="001C3519">
            <w:pPr>
              <w:pStyle w:val="ListParagraph"/>
              <w:numPr>
                <w:ilvl w:val="0"/>
                <w:numId w:val="15"/>
              </w:numPr>
              <w:ind w:left="187" w:hanging="187"/>
              <w:rPr>
                <w:rFonts w:ascii="Times New Roman" w:hAnsi="Times New Roman" w:cs="Times New Roman"/>
              </w:rPr>
            </w:pPr>
            <w:r>
              <w:rPr>
                <w:rFonts w:ascii="Times New Roman" w:hAnsi="Times New Roman" w:cs="Times New Roman"/>
              </w:rPr>
              <w:t>20 minutes of small group</w:t>
            </w:r>
            <w:r w:rsidRPr="00C132EC">
              <w:rPr>
                <w:rFonts w:ascii="Times New Roman" w:hAnsi="Times New Roman" w:cs="Times New Roman"/>
              </w:rPr>
              <w:t xml:space="preserve"> work</w:t>
            </w:r>
            <w:r>
              <w:rPr>
                <w:rFonts w:ascii="Times New Roman" w:hAnsi="Times New Roman" w:cs="Times New Roman"/>
              </w:rPr>
              <w:t>.</w:t>
            </w:r>
          </w:p>
          <w:p w14:paraId="160921B1" w14:textId="77777777" w:rsidR="001C3519" w:rsidRPr="00EC459F" w:rsidRDefault="001C3519" w:rsidP="00EC459F">
            <w:pPr>
              <w:rPr>
                <w:rFonts w:ascii="Times New Roman" w:hAnsi="Times New Roman" w:cs="Times New Roman"/>
                <w:b/>
              </w:rPr>
            </w:pPr>
          </w:p>
        </w:tc>
        <w:tc>
          <w:tcPr>
            <w:tcW w:w="3036" w:type="dxa"/>
          </w:tcPr>
          <w:p w14:paraId="18FC54AC" w14:textId="77777777" w:rsidR="001C3519" w:rsidRPr="001C3519" w:rsidRDefault="001C3519" w:rsidP="001C3519">
            <w:pPr>
              <w:rPr>
                <w:rFonts w:ascii="Times New Roman" w:hAnsi="Times New Roman" w:cs="Times New Roman"/>
                <w:b/>
              </w:rPr>
            </w:pPr>
            <w:r w:rsidRPr="00D6268A">
              <w:rPr>
                <w:rFonts w:ascii="Times New Roman" w:hAnsi="Times New Roman" w:cs="Times New Roman"/>
                <w:b/>
              </w:rPr>
              <w:t>Day 2</w:t>
            </w:r>
          </w:p>
          <w:p w14:paraId="6A7A1A9C" w14:textId="3CBDEE0D" w:rsidR="001C3519" w:rsidRPr="008B3A29" w:rsidRDefault="001C3519" w:rsidP="001C3519">
            <w:pPr>
              <w:pStyle w:val="ListParagraph"/>
              <w:numPr>
                <w:ilvl w:val="0"/>
                <w:numId w:val="16"/>
              </w:numPr>
              <w:ind w:left="162" w:hanging="162"/>
              <w:rPr>
                <w:rFonts w:ascii="Times New Roman" w:hAnsi="Times New Roman" w:cs="Times New Roman"/>
              </w:rPr>
            </w:pPr>
            <w:r>
              <w:rPr>
                <w:rFonts w:ascii="Times New Roman" w:hAnsi="Times New Roman" w:cs="Times New Roman"/>
              </w:rPr>
              <w:t>The teacher will circulate the room and monitor student progress.</w:t>
            </w:r>
          </w:p>
          <w:p w14:paraId="775E5319" w14:textId="530E665F" w:rsidR="001C3519" w:rsidRPr="001C3519" w:rsidRDefault="001C3519" w:rsidP="001C3519">
            <w:pPr>
              <w:pStyle w:val="ListParagraph"/>
              <w:numPr>
                <w:ilvl w:val="0"/>
                <w:numId w:val="16"/>
              </w:numPr>
              <w:ind w:left="162" w:hanging="162"/>
              <w:rPr>
                <w:rFonts w:ascii="Times New Roman" w:hAnsi="Times New Roman" w:cs="Times New Roman"/>
              </w:rPr>
            </w:pPr>
            <w:r w:rsidRPr="001C3519">
              <w:rPr>
                <w:rFonts w:ascii="Times New Roman" w:hAnsi="Times New Roman" w:cs="Times New Roman"/>
              </w:rPr>
              <w:t>Illuminate thinking through planned assessing and advancing questions.</w:t>
            </w:r>
          </w:p>
        </w:tc>
        <w:tc>
          <w:tcPr>
            <w:tcW w:w="3192" w:type="dxa"/>
          </w:tcPr>
          <w:p w14:paraId="5947B76B" w14:textId="77777777" w:rsidR="001C3519" w:rsidRPr="001C3519" w:rsidRDefault="001C3519" w:rsidP="001C3519">
            <w:pPr>
              <w:rPr>
                <w:rFonts w:ascii="Times New Roman" w:hAnsi="Times New Roman" w:cs="Times New Roman"/>
                <w:b/>
              </w:rPr>
            </w:pPr>
            <w:r w:rsidRPr="00D6268A">
              <w:rPr>
                <w:rFonts w:ascii="Times New Roman" w:hAnsi="Times New Roman" w:cs="Times New Roman"/>
                <w:b/>
              </w:rPr>
              <w:t>Day 2</w:t>
            </w:r>
          </w:p>
          <w:p w14:paraId="564AB65E" w14:textId="337103A3" w:rsidR="001C3519" w:rsidRPr="008B3A29" w:rsidRDefault="001C3519" w:rsidP="001C3519">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will read the math task and begin working on Part 2.</w:t>
            </w:r>
          </w:p>
          <w:p w14:paraId="78A6D114" w14:textId="2AA375FE" w:rsidR="001C3519" w:rsidRPr="00BA46A9" w:rsidRDefault="001B7A98" w:rsidP="00EC459F">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will c</w:t>
            </w:r>
            <w:r w:rsidR="001C3519">
              <w:rPr>
                <w:rFonts w:ascii="Times New Roman" w:hAnsi="Times New Roman" w:cs="Times New Roman"/>
              </w:rPr>
              <w:t xml:space="preserve">ollaborate with student group to </w:t>
            </w:r>
            <w:r>
              <w:rPr>
                <w:rFonts w:ascii="Times New Roman" w:hAnsi="Times New Roman" w:cs="Times New Roman"/>
              </w:rPr>
              <w:t>solve the math task</w:t>
            </w:r>
            <w:r w:rsidR="001C3519">
              <w:rPr>
                <w:rFonts w:ascii="Times New Roman" w:hAnsi="Times New Roman" w:cs="Times New Roman"/>
              </w:rPr>
              <w:t>.</w:t>
            </w:r>
            <w:r>
              <w:rPr>
                <w:rFonts w:ascii="Times New Roman" w:hAnsi="Times New Roman" w:cs="Times New Roman"/>
              </w:rPr>
              <w:t xml:space="preserve">  The students will compare their solutions and explain mathematical reasoning.</w:t>
            </w:r>
          </w:p>
        </w:tc>
      </w:tr>
      <w:tr w:rsidR="007143EB" w:rsidRPr="007143EB" w14:paraId="7B3D3088" w14:textId="77777777" w:rsidTr="00C65155">
        <w:tc>
          <w:tcPr>
            <w:tcW w:w="9576" w:type="dxa"/>
            <w:gridSpan w:val="3"/>
          </w:tcPr>
          <w:p w14:paraId="2D1E3753" w14:textId="1EF13E65" w:rsidR="007143EB" w:rsidRPr="007143EB" w:rsidRDefault="007143EB" w:rsidP="004A7BB4">
            <w:pPr>
              <w:rPr>
                <w:rFonts w:ascii="Times New Roman" w:hAnsi="Times New Roman" w:cs="Times New Roman"/>
              </w:rPr>
            </w:pPr>
            <w:r w:rsidRPr="007143EB">
              <w:rPr>
                <w:rFonts w:ascii="Times New Roman" w:hAnsi="Times New Roman" w:cs="Times New Roman"/>
                <w:b/>
              </w:rPr>
              <w:t>The Solutions</w:t>
            </w:r>
            <w:r w:rsidRPr="007143EB">
              <w:rPr>
                <w:rFonts w:ascii="Times New Roman" w:hAnsi="Times New Roman" w:cs="Times New Roman"/>
              </w:rPr>
              <w:t xml:space="preserve"> (how do you plan to compare solutions?) (</w:t>
            </w:r>
            <w:r w:rsidR="00326E8E">
              <w:rPr>
                <w:rFonts w:ascii="Times New Roman" w:hAnsi="Times New Roman" w:cs="Times New Roman"/>
              </w:rPr>
              <w:t>3</w:t>
            </w:r>
            <w:r w:rsidR="0069167F">
              <w:rPr>
                <w:rFonts w:ascii="Times New Roman" w:hAnsi="Times New Roman" w:cs="Times New Roman"/>
              </w:rPr>
              <w:t>0</w:t>
            </w:r>
            <w:r w:rsidR="004A7BB4">
              <w:rPr>
                <w:rFonts w:ascii="Times New Roman" w:hAnsi="Times New Roman" w:cs="Times New Roman"/>
              </w:rPr>
              <w:t xml:space="preserve"> minutes</w:t>
            </w:r>
            <w:r w:rsidRPr="007143EB">
              <w:rPr>
                <w:rFonts w:ascii="Times New Roman" w:hAnsi="Times New Roman" w:cs="Times New Roman"/>
              </w:rPr>
              <w:t>)</w:t>
            </w:r>
          </w:p>
        </w:tc>
      </w:tr>
      <w:tr w:rsidR="00C132EC" w:rsidRPr="007143EB" w14:paraId="052144EE" w14:textId="77777777" w:rsidTr="00C132EC">
        <w:tc>
          <w:tcPr>
            <w:tcW w:w="3348" w:type="dxa"/>
          </w:tcPr>
          <w:p w14:paraId="757BD940" w14:textId="16ADB0F5" w:rsidR="00C132EC" w:rsidRDefault="00C132EC">
            <w:pPr>
              <w:rPr>
                <w:rFonts w:ascii="Times New Roman" w:hAnsi="Times New Roman" w:cs="Times New Roman"/>
                <w:b/>
              </w:rPr>
            </w:pPr>
            <w:r>
              <w:rPr>
                <w:rFonts w:ascii="Times New Roman" w:hAnsi="Times New Roman" w:cs="Times New Roman"/>
                <w:b/>
              </w:rPr>
              <w:t>Procedure</w:t>
            </w:r>
          </w:p>
          <w:p w14:paraId="40F2A7D1" w14:textId="381CD066" w:rsidR="001C3519" w:rsidRDefault="001C3519">
            <w:pPr>
              <w:rPr>
                <w:rFonts w:ascii="Times New Roman" w:hAnsi="Times New Roman" w:cs="Times New Roman"/>
                <w:b/>
              </w:rPr>
            </w:pPr>
            <w:r>
              <w:rPr>
                <w:rFonts w:ascii="Times New Roman" w:hAnsi="Times New Roman" w:cs="Times New Roman"/>
                <w:b/>
              </w:rPr>
              <w:t>Day 1</w:t>
            </w:r>
          </w:p>
          <w:p w14:paraId="74080079" w14:textId="77777777" w:rsidR="00326E8E" w:rsidRDefault="00326E8E" w:rsidP="00C132EC">
            <w:pPr>
              <w:pStyle w:val="ListParagraph"/>
              <w:numPr>
                <w:ilvl w:val="0"/>
                <w:numId w:val="18"/>
              </w:numPr>
              <w:ind w:left="180" w:hanging="180"/>
              <w:rPr>
                <w:rFonts w:ascii="Times New Roman" w:hAnsi="Times New Roman" w:cs="Times New Roman"/>
              </w:rPr>
            </w:pPr>
            <w:r>
              <w:rPr>
                <w:rFonts w:ascii="Times New Roman" w:hAnsi="Times New Roman" w:cs="Times New Roman"/>
              </w:rPr>
              <w:t>15 minutes poster presentations.</w:t>
            </w:r>
          </w:p>
          <w:p w14:paraId="720721EF" w14:textId="77777777" w:rsidR="00326E8E" w:rsidRDefault="00326E8E" w:rsidP="00326E8E">
            <w:pPr>
              <w:rPr>
                <w:rFonts w:ascii="Times New Roman" w:hAnsi="Times New Roman" w:cs="Times New Roman"/>
              </w:rPr>
            </w:pPr>
          </w:p>
          <w:p w14:paraId="6755DA2E" w14:textId="77777777" w:rsidR="005F3963" w:rsidRDefault="005F3963" w:rsidP="00326E8E">
            <w:pPr>
              <w:rPr>
                <w:rFonts w:ascii="Times New Roman" w:hAnsi="Times New Roman" w:cs="Times New Roman"/>
              </w:rPr>
            </w:pPr>
          </w:p>
          <w:p w14:paraId="198BF02A" w14:textId="77777777" w:rsidR="005F3963" w:rsidRPr="00326E8E" w:rsidRDefault="005F3963" w:rsidP="00326E8E">
            <w:pPr>
              <w:rPr>
                <w:rFonts w:ascii="Times New Roman" w:hAnsi="Times New Roman" w:cs="Times New Roman"/>
              </w:rPr>
            </w:pPr>
          </w:p>
          <w:p w14:paraId="2B4A523B" w14:textId="74C7DDFA" w:rsidR="00C132EC" w:rsidRPr="00C132EC" w:rsidRDefault="00326E8E" w:rsidP="00C132EC">
            <w:pPr>
              <w:pStyle w:val="ListParagraph"/>
              <w:numPr>
                <w:ilvl w:val="0"/>
                <w:numId w:val="18"/>
              </w:numPr>
              <w:ind w:left="180" w:hanging="180"/>
              <w:rPr>
                <w:rFonts w:ascii="Times New Roman" w:hAnsi="Times New Roman" w:cs="Times New Roman"/>
              </w:rPr>
            </w:pPr>
            <w:r>
              <w:rPr>
                <w:rFonts w:ascii="Times New Roman" w:hAnsi="Times New Roman" w:cs="Times New Roman"/>
              </w:rPr>
              <w:t>15</w:t>
            </w:r>
            <w:r w:rsidR="00C132EC" w:rsidRPr="00C132EC">
              <w:rPr>
                <w:rFonts w:ascii="Times New Roman" w:hAnsi="Times New Roman" w:cs="Times New Roman"/>
              </w:rPr>
              <w:t xml:space="preserve"> minutes of whole group discussion</w:t>
            </w:r>
            <w:r>
              <w:rPr>
                <w:rFonts w:ascii="Times New Roman" w:hAnsi="Times New Roman" w:cs="Times New Roman"/>
              </w:rPr>
              <w:t>.</w:t>
            </w:r>
          </w:p>
        </w:tc>
        <w:tc>
          <w:tcPr>
            <w:tcW w:w="3036" w:type="dxa"/>
          </w:tcPr>
          <w:p w14:paraId="5D415D26" w14:textId="77777777" w:rsidR="00C132EC" w:rsidRDefault="00C132EC">
            <w:pPr>
              <w:rPr>
                <w:rFonts w:ascii="Times New Roman" w:hAnsi="Times New Roman" w:cs="Times New Roman"/>
                <w:b/>
              </w:rPr>
            </w:pPr>
            <w:r>
              <w:rPr>
                <w:rFonts w:ascii="Times New Roman" w:hAnsi="Times New Roman" w:cs="Times New Roman"/>
                <w:b/>
              </w:rPr>
              <w:t>Teacher Action</w:t>
            </w:r>
          </w:p>
          <w:p w14:paraId="447399DE" w14:textId="77777777" w:rsidR="001C3519" w:rsidRDefault="001C3519">
            <w:pPr>
              <w:rPr>
                <w:rFonts w:ascii="Times New Roman" w:hAnsi="Times New Roman" w:cs="Times New Roman"/>
                <w:b/>
              </w:rPr>
            </w:pPr>
          </w:p>
          <w:p w14:paraId="73E7AAAF" w14:textId="2B851FFA" w:rsidR="005F3963" w:rsidRPr="008B3A29" w:rsidRDefault="00AC6140" w:rsidP="004A7BB4">
            <w:pPr>
              <w:pStyle w:val="ListParagraph"/>
              <w:numPr>
                <w:ilvl w:val="0"/>
                <w:numId w:val="18"/>
              </w:numPr>
              <w:ind w:left="162" w:hanging="162"/>
              <w:rPr>
                <w:rFonts w:ascii="Times New Roman" w:hAnsi="Times New Roman" w:cs="Times New Roman"/>
              </w:rPr>
            </w:pPr>
            <w:r>
              <w:rPr>
                <w:rFonts w:ascii="Times New Roman" w:hAnsi="Times New Roman" w:cs="Times New Roman"/>
              </w:rPr>
              <w:t xml:space="preserve">The teacher will </w:t>
            </w:r>
            <w:r w:rsidR="00D07903">
              <w:rPr>
                <w:rFonts w:ascii="Times New Roman" w:hAnsi="Times New Roman" w:cs="Times New Roman"/>
              </w:rPr>
              <w:t>circulate the room to monitor student groups as they</w:t>
            </w:r>
            <w:r>
              <w:rPr>
                <w:rFonts w:ascii="Times New Roman" w:hAnsi="Times New Roman" w:cs="Times New Roman"/>
              </w:rPr>
              <w:t xml:space="preserve"> review </w:t>
            </w:r>
            <w:r w:rsidR="00D07903">
              <w:rPr>
                <w:rFonts w:ascii="Times New Roman" w:hAnsi="Times New Roman" w:cs="Times New Roman"/>
              </w:rPr>
              <w:t xml:space="preserve">and critiques </w:t>
            </w:r>
            <w:r>
              <w:rPr>
                <w:rFonts w:ascii="Times New Roman" w:hAnsi="Times New Roman" w:cs="Times New Roman"/>
              </w:rPr>
              <w:t>student posters.</w:t>
            </w:r>
          </w:p>
          <w:p w14:paraId="28816C6C" w14:textId="7C73E1E9" w:rsidR="00C132EC" w:rsidRPr="00C132EC" w:rsidRDefault="005F3963" w:rsidP="00C132EC">
            <w:pPr>
              <w:pStyle w:val="ListParagraph"/>
              <w:numPr>
                <w:ilvl w:val="0"/>
                <w:numId w:val="18"/>
              </w:numPr>
              <w:ind w:left="162" w:hanging="162"/>
              <w:rPr>
                <w:rFonts w:ascii="Times New Roman" w:hAnsi="Times New Roman" w:cs="Times New Roman"/>
              </w:rPr>
            </w:pPr>
            <w:r>
              <w:rPr>
                <w:rFonts w:ascii="Times New Roman" w:hAnsi="Times New Roman" w:cs="Times New Roman"/>
              </w:rPr>
              <w:t>The teacher will</w:t>
            </w:r>
            <w:r w:rsidR="003143E2">
              <w:rPr>
                <w:rFonts w:ascii="Times New Roman" w:hAnsi="Times New Roman" w:cs="Times New Roman"/>
              </w:rPr>
              <w:t xml:space="preserve"> facilitate a</w:t>
            </w:r>
            <w:r>
              <w:rPr>
                <w:rFonts w:ascii="Times New Roman" w:hAnsi="Times New Roman" w:cs="Times New Roman"/>
              </w:rPr>
              <w:t xml:space="preserve"> discuss</w:t>
            </w:r>
            <w:r w:rsidR="003143E2">
              <w:rPr>
                <w:rFonts w:ascii="Times New Roman" w:hAnsi="Times New Roman" w:cs="Times New Roman"/>
              </w:rPr>
              <w:t>ion of</w:t>
            </w:r>
            <w:r>
              <w:rPr>
                <w:rFonts w:ascii="Times New Roman" w:hAnsi="Times New Roman" w:cs="Times New Roman"/>
              </w:rPr>
              <w:t xml:space="preserve"> proportional relationships.</w:t>
            </w:r>
          </w:p>
        </w:tc>
        <w:tc>
          <w:tcPr>
            <w:tcW w:w="3192" w:type="dxa"/>
          </w:tcPr>
          <w:p w14:paraId="082933FE" w14:textId="77777777" w:rsidR="00C132EC" w:rsidRDefault="00C132EC" w:rsidP="00C132EC">
            <w:pPr>
              <w:rPr>
                <w:rFonts w:ascii="Times New Roman" w:hAnsi="Times New Roman" w:cs="Times New Roman"/>
                <w:b/>
              </w:rPr>
            </w:pPr>
            <w:r>
              <w:rPr>
                <w:rFonts w:ascii="Times New Roman" w:hAnsi="Times New Roman" w:cs="Times New Roman"/>
                <w:b/>
              </w:rPr>
              <w:t xml:space="preserve"> Student Outcome</w:t>
            </w:r>
          </w:p>
          <w:p w14:paraId="21E2B80F" w14:textId="77777777" w:rsidR="001C3519" w:rsidRDefault="001C3519" w:rsidP="00C132EC">
            <w:pPr>
              <w:rPr>
                <w:rFonts w:ascii="Times New Roman" w:hAnsi="Times New Roman" w:cs="Times New Roman"/>
                <w:b/>
              </w:rPr>
            </w:pPr>
          </w:p>
          <w:p w14:paraId="5B2272F7" w14:textId="41F72AF2" w:rsidR="005F3963" w:rsidRPr="008B3A29" w:rsidRDefault="005F3963" w:rsidP="005F3963">
            <w:pPr>
              <w:pStyle w:val="ListParagraph"/>
              <w:numPr>
                <w:ilvl w:val="0"/>
                <w:numId w:val="19"/>
              </w:numPr>
              <w:ind w:left="186" w:hanging="180"/>
              <w:rPr>
                <w:rFonts w:ascii="Times New Roman" w:hAnsi="Times New Roman" w:cs="Times New Roman"/>
              </w:rPr>
            </w:pPr>
            <w:r>
              <w:rPr>
                <w:rFonts w:ascii="Times New Roman" w:hAnsi="Times New Roman" w:cs="Times New Roman"/>
              </w:rPr>
              <w:t>The students will participate in a gallery walk of posters.  The students will critique student work and provide feedback.</w:t>
            </w:r>
          </w:p>
          <w:p w14:paraId="71708813" w14:textId="09BED478" w:rsidR="0069167F" w:rsidRPr="00C132EC" w:rsidRDefault="003143E2" w:rsidP="00C132EC">
            <w:pPr>
              <w:pStyle w:val="ListParagraph"/>
              <w:numPr>
                <w:ilvl w:val="0"/>
                <w:numId w:val="19"/>
              </w:numPr>
              <w:ind w:left="186" w:hanging="180"/>
              <w:rPr>
                <w:rFonts w:ascii="Times New Roman" w:hAnsi="Times New Roman" w:cs="Times New Roman"/>
              </w:rPr>
            </w:pPr>
            <w:r>
              <w:rPr>
                <w:rFonts w:ascii="Times New Roman" w:hAnsi="Times New Roman" w:cs="Times New Roman"/>
              </w:rPr>
              <w:t>The students will participate in the discussion and make notes of important findings.</w:t>
            </w:r>
            <w:r w:rsidR="001B7A98">
              <w:rPr>
                <w:rFonts w:ascii="Times New Roman" w:hAnsi="Times New Roman" w:cs="Times New Roman"/>
              </w:rPr>
              <w:t xml:space="preserve">  The students wi</w:t>
            </w:r>
            <w:r w:rsidR="006B4058">
              <w:rPr>
                <w:rFonts w:ascii="Times New Roman" w:hAnsi="Times New Roman" w:cs="Times New Roman"/>
              </w:rPr>
              <w:t>ll analyze their findings and make changes as needed.</w:t>
            </w:r>
          </w:p>
        </w:tc>
      </w:tr>
      <w:tr w:rsidR="001C3519" w:rsidRPr="007143EB" w14:paraId="5A167656" w14:textId="77777777" w:rsidTr="00C132EC">
        <w:tc>
          <w:tcPr>
            <w:tcW w:w="3348" w:type="dxa"/>
          </w:tcPr>
          <w:p w14:paraId="2AC6A439" w14:textId="2D05D025" w:rsidR="001C3519" w:rsidRPr="001C3519" w:rsidRDefault="001C3519" w:rsidP="001C3519">
            <w:pPr>
              <w:rPr>
                <w:rFonts w:ascii="Times New Roman" w:hAnsi="Times New Roman" w:cs="Times New Roman"/>
                <w:b/>
              </w:rPr>
            </w:pPr>
            <w:r w:rsidRPr="00D6268A">
              <w:rPr>
                <w:rFonts w:ascii="Times New Roman" w:hAnsi="Times New Roman" w:cs="Times New Roman"/>
                <w:b/>
              </w:rPr>
              <w:t>Day 2</w:t>
            </w:r>
          </w:p>
          <w:p w14:paraId="35E3E3C0" w14:textId="02A500DD" w:rsidR="001C3519" w:rsidRDefault="001C3519" w:rsidP="001C3519">
            <w:pPr>
              <w:pStyle w:val="ListParagraph"/>
              <w:numPr>
                <w:ilvl w:val="0"/>
                <w:numId w:val="17"/>
              </w:numPr>
              <w:ind w:left="186" w:hanging="180"/>
              <w:rPr>
                <w:rFonts w:ascii="Times New Roman" w:hAnsi="Times New Roman" w:cs="Times New Roman"/>
              </w:rPr>
            </w:pPr>
            <w:r>
              <w:rPr>
                <w:rFonts w:ascii="Times New Roman" w:hAnsi="Times New Roman" w:cs="Times New Roman"/>
              </w:rPr>
              <w:t xml:space="preserve"> 15 minutes of whole group discussion.</w:t>
            </w:r>
          </w:p>
          <w:p w14:paraId="6916E351" w14:textId="77777777" w:rsidR="00D07903" w:rsidRDefault="00D07903" w:rsidP="00D07903">
            <w:pPr>
              <w:rPr>
                <w:rFonts w:ascii="Times New Roman" w:hAnsi="Times New Roman" w:cs="Times New Roman"/>
              </w:rPr>
            </w:pPr>
          </w:p>
          <w:p w14:paraId="26DE99FB" w14:textId="77777777" w:rsidR="006B4058" w:rsidRPr="00D07903" w:rsidRDefault="006B4058" w:rsidP="00D07903">
            <w:pPr>
              <w:rPr>
                <w:rFonts w:ascii="Times New Roman" w:hAnsi="Times New Roman" w:cs="Times New Roman"/>
              </w:rPr>
            </w:pPr>
          </w:p>
          <w:p w14:paraId="0F1ED609" w14:textId="4554E79B" w:rsidR="001C3519" w:rsidRPr="00C132EC" w:rsidRDefault="001C3519" w:rsidP="001C3519">
            <w:pPr>
              <w:pStyle w:val="ListParagraph"/>
              <w:numPr>
                <w:ilvl w:val="0"/>
                <w:numId w:val="17"/>
              </w:numPr>
              <w:ind w:left="186" w:hanging="180"/>
              <w:rPr>
                <w:rFonts w:ascii="Times New Roman" w:hAnsi="Times New Roman" w:cs="Times New Roman"/>
              </w:rPr>
            </w:pPr>
            <w:r>
              <w:rPr>
                <w:rFonts w:ascii="Times New Roman" w:hAnsi="Times New Roman" w:cs="Times New Roman"/>
              </w:rPr>
              <w:t xml:space="preserve">15 minutes of </w:t>
            </w:r>
            <w:r w:rsidR="00D07903">
              <w:rPr>
                <w:rFonts w:ascii="Times New Roman" w:hAnsi="Times New Roman" w:cs="Times New Roman"/>
              </w:rPr>
              <w:t xml:space="preserve">assignment </w:t>
            </w:r>
            <w:r w:rsidR="005B4EBF">
              <w:rPr>
                <w:rFonts w:ascii="Times New Roman" w:hAnsi="Times New Roman" w:cs="Times New Roman"/>
              </w:rPr>
              <w:t xml:space="preserve">task </w:t>
            </w:r>
            <w:r w:rsidR="00D07903">
              <w:rPr>
                <w:rFonts w:ascii="Times New Roman" w:hAnsi="Times New Roman" w:cs="Times New Roman"/>
              </w:rPr>
              <w:t>planning</w:t>
            </w:r>
          </w:p>
          <w:p w14:paraId="2AD3CAB4" w14:textId="77777777" w:rsidR="001C3519" w:rsidRDefault="001C3519">
            <w:pPr>
              <w:rPr>
                <w:rFonts w:ascii="Times New Roman" w:hAnsi="Times New Roman" w:cs="Times New Roman"/>
                <w:b/>
              </w:rPr>
            </w:pPr>
          </w:p>
        </w:tc>
        <w:tc>
          <w:tcPr>
            <w:tcW w:w="3036" w:type="dxa"/>
          </w:tcPr>
          <w:p w14:paraId="0C8866C5" w14:textId="77777777" w:rsidR="00D07903" w:rsidRPr="001C3519" w:rsidRDefault="00D07903" w:rsidP="00D07903">
            <w:pPr>
              <w:rPr>
                <w:rFonts w:ascii="Times New Roman" w:hAnsi="Times New Roman" w:cs="Times New Roman"/>
                <w:b/>
              </w:rPr>
            </w:pPr>
            <w:r w:rsidRPr="00D6268A">
              <w:rPr>
                <w:rFonts w:ascii="Times New Roman" w:hAnsi="Times New Roman" w:cs="Times New Roman"/>
                <w:b/>
              </w:rPr>
              <w:t>Day 2</w:t>
            </w:r>
          </w:p>
          <w:p w14:paraId="5B5D4937" w14:textId="14025269" w:rsidR="00D07903" w:rsidRDefault="00D07903" w:rsidP="00D07903">
            <w:pPr>
              <w:pStyle w:val="ListParagraph"/>
              <w:numPr>
                <w:ilvl w:val="0"/>
                <w:numId w:val="17"/>
              </w:numPr>
              <w:ind w:left="186" w:hanging="180"/>
              <w:rPr>
                <w:rFonts w:ascii="Times New Roman" w:hAnsi="Times New Roman" w:cs="Times New Roman"/>
              </w:rPr>
            </w:pPr>
            <w:r>
              <w:rPr>
                <w:rFonts w:ascii="Times New Roman" w:hAnsi="Times New Roman" w:cs="Times New Roman"/>
              </w:rPr>
              <w:t>The teacher will facilitate a discussion of the math task.</w:t>
            </w:r>
          </w:p>
          <w:p w14:paraId="3BA0E784" w14:textId="77777777" w:rsidR="006B4058" w:rsidRPr="00D07903" w:rsidRDefault="006B4058" w:rsidP="00D07903">
            <w:pPr>
              <w:rPr>
                <w:rFonts w:ascii="Times New Roman" w:hAnsi="Times New Roman" w:cs="Times New Roman"/>
              </w:rPr>
            </w:pPr>
          </w:p>
          <w:p w14:paraId="1A1431B6" w14:textId="58BDBA3E" w:rsidR="001C3519" w:rsidRPr="0047720E" w:rsidRDefault="00947B9B" w:rsidP="0047720E">
            <w:pPr>
              <w:pStyle w:val="ListParagraph"/>
              <w:numPr>
                <w:ilvl w:val="0"/>
                <w:numId w:val="17"/>
              </w:numPr>
              <w:ind w:left="186" w:hanging="180"/>
              <w:rPr>
                <w:rFonts w:ascii="Times New Roman" w:hAnsi="Times New Roman" w:cs="Times New Roman"/>
              </w:rPr>
            </w:pPr>
            <w:r>
              <w:rPr>
                <w:rFonts w:ascii="Times New Roman" w:hAnsi="Times New Roman" w:cs="Times New Roman"/>
              </w:rPr>
              <w:t>The teacher will show the students a video to introduce the assignment ta</w:t>
            </w:r>
            <w:r w:rsidR="005B4EBF">
              <w:rPr>
                <w:rFonts w:ascii="Times New Roman" w:hAnsi="Times New Roman" w:cs="Times New Roman"/>
              </w:rPr>
              <w:t xml:space="preserve">sk </w:t>
            </w:r>
            <w:r w:rsidR="00D07903">
              <w:rPr>
                <w:rFonts w:ascii="Times New Roman" w:hAnsi="Times New Roman" w:cs="Times New Roman"/>
              </w:rPr>
              <w:t>and clarify student questions.</w:t>
            </w:r>
          </w:p>
        </w:tc>
        <w:tc>
          <w:tcPr>
            <w:tcW w:w="3192" w:type="dxa"/>
          </w:tcPr>
          <w:p w14:paraId="24CEB480" w14:textId="77777777" w:rsidR="00D07903" w:rsidRPr="001C3519" w:rsidRDefault="00D07903" w:rsidP="00D07903">
            <w:pPr>
              <w:rPr>
                <w:rFonts w:ascii="Times New Roman" w:hAnsi="Times New Roman" w:cs="Times New Roman"/>
                <w:b/>
              </w:rPr>
            </w:pPr>
            <w:r w:rsidRPr="00D6268A">
              <w:rPr>
                <w:rFonts w:ascii="Times New Roman" w:hAnsi="Times New Roman" w:cs="Times New Roman"/>
                <w:b/>
              </w:rPr>
              <w:t>Day 2</w:t>
            </w:r>
          </w:p>
          <w:p w14:paraId="7F6D6D34" w14:textId="51AED367" w:rsidR="00D07903" w:rsidRPr="006B4058" w:rsidRDefault="00D07903" w:rsidP="00D07903">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will participate in a discussion of the math task.</w:t>
            </w:r>
            <w:r w:rsidR="006B4058">
              <w:rPr>
                <w:rFonts w:ascii="Times New Roman" w:hAnsi="Times New Roman" w:cs="Times New Roman"/>
              </w:rPr>
              <w:t xml:space="preserve">  The students will analyze their work and make changes as needed.</w:t>
            </w:r>
          </w:p>
          <w:p w14:paraId="13C3D030" w14:textId="38A19C60" w:rsidR="001C3519" w:rsidRPr="0047720E" w:rsidRDefault="006B4058" w:rsidP="00C132EC">
            <w:pPr>
              <w:pStyle w:val="ListParagraph"/>
              <w:numPr>
                <w:ilvl w:val="0"/>
                <w:numId w:val="17"/>
              </w:numPr>
              <w:ind w:left="186" w:hanging="180"/>
              <w:rPr>
                <w:rFonts w:ascii="Times New Roman" w:hAnsi="Times New Roman" w:cs="Times New Roman"/>
              </w:rPr>
            </w:pPr>
            <w:r>
              <w:rPr>
                <w:rFonts w:ascii="Times New Roman" w:hAnsi="Times New Roman" w:cs="Times New Roman"/>
              </w:rPr>
              <w:t>The students wil</w:t>
            </w:r>
            <w:r w:rsidR="007A2F3F">
              <w:rPr>
                <w:rFonts w:ascii="Times New Roman" w:hAnsi="Times New Roman" w:cs="Times New Roman"/>
              </w:rPr>
              <w:t xml:space="preserve">l brainstorm ideas and create a sketch of their work of art.  </w:t>
            </w:r>
          </w:p>
        </w:tc>
      </w:tr>
      <w:tr w:rsidR="007143EB" w:rsidRPr="007143EB" w14:paraId="7C33723C" w14:textId="77777777" w:rsidTr="00C65155">
        <w:tc>
          <w:tcPr>
            <w:tcW w:w="9576" w:type="dxa"/>
            <w:gridSpan w:val="3"/>
          </w:tcPr>
          <w:p w14:paraId="685E1408" w14:textId="4A6B969C" w:rsidR="00367C18" w:rsidRPr="007143EB" w:rsidRDefault="007143EB" w:rsidP="00F21E36">
            <w:pPr>
              <w:rPr>
                <w:rFonts w:ascii="Times New Roman" w:hAnsi="Times New Roman" w:cs="Times New Roman"/>
              </w:rPr>
            </w:pPr>
            <w:r w:rsidRPr="006B3D7A">
              <w:rPr>
                <w:rFonts w:ascii="Times New Roman" w:hAnsi="Times New Roman" w:cs="Times New Roman"/>
                <w:b/>
              </w:rPr>
              <w:lastRenderedPageBreak/>
              <w:t>Lesson Closure</w:t>
            </w:r>
            <w:r w:rsidRPr="007143EB">
              <w:rPr>
                <w:rFonts w:ascii="Times New Roman" w:hAnsi="Times New Roman" w:cs="Times New Roman"/>
              </w:rPr>
              <w:t xml:space="preserve"> (how do you plan to close the lesson</w:t>
            </w:r>
            <w:r w:rsidR="00F21E36">
              <w:rPr>
                <w:rFonts w:ascii="Times New Roman" w:hAnsi="Times New Roman" w:cs="Times New Roman"/>
              </w:rPr>
              <w:t>/</w:t>
            </w:r>
            <w:r w:rsidRPr="007143EB">
              <w:rPr>
                <w:rFonts w:ascii="Times New Roman" w:hAnsi="Times New Roman" w:cs="Times New Roman"/>
              </w:rPr>
              <w:t>give opportunities fo</w:t>
            </w:r>
            <w:r w:rsidR="00367C18">
              <w:rPr>
                <w:rFonts w:ascii="Times New Roman" w:hAnsi="Times New Roman" w:cs="Times New Roman"/>
              </w:rPr>
              <w:t>r reflection?) (5 minutes)</w:t>
            </w:r>
          </w:p>
        </w:tc>
      </w:tr>
      <w:tr w:rsidR="004A7BB4" w:rsidRPr="007143EB" w14:paraId="5EA1CC7F" w14:textId="77777777" w:rsidTr="004A7BB4">
        <w:tc>
          <w:tcPr>
            <w:tcW w:w="3348" w:type="dxa"/>
          </w:tcPr>
          <w:p w14:paraId="5CB26740" w14:textId="760BAAA7" w:rsidR="004A7BB4" w:rsidRDefault="004A7BB4">
            <w:pPr>
              <w:rPr>
                <w:rFonts w:ascii="Times New Roman" w:hAnsi="Times New Roman" w:cs="Times New Roman"/>
                <w:b/>
              </w:rPr>
            </w:pPr>
            <w:r>
              <w:rPr>
                <w:rFonts w:ascii="Times New Roman" w:hAnsi="Times New Roman" w:cs="Times New Roman"/>
                <w:b/>
              </w:rPr>
              <w:t>Procedure</w:t>
            </w:r>
          </w:p>
          <w:p w14:paraId="204A51D8" w14:textId="5E3295F2" w:rsidR="007A2F3F" w:rsidRDefault="007A2F3F">
            <w:pPr>
              <w:rPr>
                <w:rFonts w:ascii="Times New Roman" w:hAnsi="Times New Roman" w:cs="Times New Roman"/>
                <w:b/>
              </w:rPr>
            </w:pPr>
            <w:r>
              <w:rPr>
                <w:rFonts w:ascii="Times New Roman" w:hAnsi="Times New Roman" w:cs="Times New Roman"/>
                <w:b/>
              </w:rPr>
              <w:t>Day 1</w:t>
            </w:r>
          </w:p>
          <w:p w14:paraId="2DBD3282" w14:textId="77777777" w:rsidR="007A2F3F" w:rsidRDefault="007A2F3F" w:rsidP="00F21E36">
            <w:pPr>
              <w:pStyle w:val="ListParagraph"/>
              <w:numPr>
                <w:ilvl w:val="0"/>
                <w:numId w:val="20"/>
              </w:numPr>
              <w:ind w:left="180" w:hanging="180"/>
              <w:rPr>
                <w:rFonts w:ascii="Times New Roman" w:hAnsi="Times New Roman" w:cs="Times New Roman"/>
              </w:rPr>
            </w:pPr>
            <w:r>
              <w:rPr>
                <w:rFonts w:ascii="Times New Roman" w:hAnsi="Times New Roman" w:cs="Times New Roman"/>
              </w:rPr>
              <w:t>Group discussion</w:t>
            </w:r>
          </w:p>
          <w:p w14:paraId="55ECDE21" w14:textId="77777777" w:rsidR="007A2F3F" w:rsidRDefault="007A2F3F" w:rsidP="007A2F3F">
            <w:pPr>
              <w:rPr>
                <w:rFonts w:ascii="Times New Roman" w:hAnsi="Times New Roman" w:cs="Times New Roman"/>
              </w:rPr>
            </w:pPr>
          </w:p>
          <w:p w14:paraId="52CD7C09" w14:textId="77777777" w:rsidR="007A2F3F" w:rsidRDefault="007A2F3F" w:rsidP="007A2F3F">
            <w:pPr>
              <w:rPr>
                <w:rFonts w:ascii="Times New Roman" w:hAnsi="Times New Roman" w:cs="Times New Roman"/>
              </w:rPr>
            </w:pPr>
          </w:p>
          <w:p w14:paraId="301C4E52" w14:textId="77777777" w:rsidR="007A2F3F" w:rsidRDefault="007A2F3F" w:rsidP="007A2F3F">
            <w:pPr>
              <w:rPr>
                <w:rFonts w:ascii="Times New Roman" w:hAnsi="Times New Roman" w:cs="Times New Roman"/>
              </w:rPr>
            </w:pPr>
          </w:p>
          <w:p w14:paraId="48F56C97" w14:textId="77777777" w:rsidR="007A2F3F" w:rsidRPr="007A2F3F" w:rsidRDefault="007A2F3F" w:rsidP="007A2F3F">
            <w:pPr>
              <w:rPr>
                <w:rFonts w:ascii="Times New Roman" w:hAnsi="Times New Roman" w:cs="Times New Roman"/>
              </w:rPr>
            </w:pPr>
          </w:p>
          <w:p w14:paraId="4E477792" w14:textId="77777777" w:rsidR="007A2F3F" w:rsidRDefault="007A2F3F" w:rsidP="00F21E36">
            <w:pPr>
              <w:pStyle w:val="ListParagraph"/>
              <w:numPr>
                <w:ilvl w:val="0"/>
                <w:numId w:val="20"/>
              </w:numPr>
              <w:ind w:left="180" w:hanging="180"/>
              <w:rPr>
                <w:rFonts w:ascii="Times New Roman" w:hAnsi="Times New Roman" w:cs="Times New Roman"/>
              </w:rPr>
            </w:pPr>
            <w:r>
              <w:rPr>
                <w:rFonts w:ascii="Times New Roman" w:hAnsi="Times New Roman" w:cs="Times New Roman"/>
              </w:rPr>
              <w:t>Group analysis and reflection</w:t>
            </w:r>
          </w:p>
          <w:p w14:paraId="0A53BDAB" w14:textId="77777777" w:rsidR="007A2F3F" w:rsidRDefault="007A2F3F" w:rsidP="007A2F3F">
            <w:pPr>
              <w:rPr>
                <w:rFonts w:ascii="Times New Roman" w:hAnsi="Times New Roman" w:cs="Times New Roman"/>
              </w:rPr>
            </w:pPr>
          </w:p>
          <w:p w14:paraId="2B744DFF" w14:textId="77777777" w:rsidR="007A2F3F" w:rsidRDefault="007A2F3F" w:rsidP="007A2F3F">
            <w:pPr>
              <w:rPr>
                <w:rFonts w:ascii="Times New Roman" w:hAnsi="Times New Roman" w:cs="Times New Roman"/>
              </w:rPr>
            </w:pPr>
          </w:p>
          <w:p w14:paraId="27E0E9DC" w14:textId="77777777" w:rsidR="007A2F3F" w:rsidRDefault="007A2F3F" w:rsidP="007A2F3F">
            <w:pPr>
              <w:rPr>
                <w:rFonts w:ascii="Times New Roman" w:hAnsi="Times New Roman" w:cs="Times New Roman"/>
              </w:rPr>
            </w:pPr>
          </w:p>
          <w:p w14:paraId="7A785590" w14:textId="77777777" w:rsidR="007A2F3F" w:rsidRPr="007A2F3F" w:rsidRDefault="007A2F3F" w:rsidP="007A2F3F">
            <w:pPr>
              <w:rPr>
                <w:rFonts w:ascii="Times New Roman" w:hAnsi="Times New Roman" w:cs="Times New Roman"/>
              </w:rPr>
            </w:pPr>
          </w:p>
          <w:p w14:paraId="0C348B77" w14:textId="28FCFB88" w:rsidR="004A7BB4" w:rsidRPr="007A2F3F" w:rsidRDefault="007A2F3F" w:rsidP="00F21E36">
            <w:pPr>
              <w:pStyle w:val="ListParagraph"/>
              <w:numPr>
                <w:ilvl w:val="0"/>
                <w:numId w:val="20"/>
              </w:numPr>
              <w:ind w:left="180" w:hanging="180"/>
              <w:rPr>
                <w:rFonts w:ascii="Times New Roman" w:hAnsi="Times New Roman" w:cs="Times New Roman"/>
              </w:rPr>
            </w:pPr>
            <w:r>
              <w:rPr>
                <w:rFonts w:ascii="Times New Roman" w:hAnsi="Times New Roman" w:cs="Times New Roman"/>
              </w:rPr>
              <w:t>Exit Ticket</w:t>
            </w:r>
            <w:r w:rsidR="004A7BB4" w:rsidRPr="007A2F3F">
              <w:rPr>
                <w:rFonts w:ascii="Times New Roman" w:hAnsi="Times New Roman" w:cs="Times New Roman"/>
              </w:rPr>
              <w:t xml:space="preserve"> </w:t>
            </w:r>
            <w:r>
              <w:rPr>
                <w:rFonts w:ascii="Times New Roman" w:hAnsi="Times New Roman" w:cs="Times New Roman"/>
              </w:rPr>
              <w:t>3-2-1</w:t>
            </w:r>
          </w:p>
        </w:tc>
        <w:tc>
          <w:tcPr>
            <w:tcW w:w="3036" w:type="dxa"/>
          </w:tcPr>
          <w:p w14:paraId="56D71D36" w14:textId="77777777" w:rsidR="004A7BB4" w:rsidRDefault="004A7BB4">
            <w:pPr>
              <w:rPr>
                <w:rFonts w:ascii="Times New Roman" w:hAnsi="Times New Roman" w:cs="Times New Roman"/>
                <w:b/>
              </w:rPr>
            </w:pPr>
            <w:r>
              <w:rPr>
                <w:rFonts w:ascii="Times New Roman" w:hAnsi="Times New Roman" w:cs="Times New Roman"/>
                <w:b/>
              </w:rPr>
              <w:t>Teacher Action</w:t>
            </w:r>
          </w:p>
          <w:p w14:paraId="55AF53E2" w14:textId="4231DF51" w:rsidR="007A2F3F" w:rsidRDefault="007A2F3F">
            <w:pPr>
              <w:rPr>
                <w:rFonts w:ascii="Times New Roman" w:hAnsi="Times New Roman" w:cs="Times New Roman"/>
                <w:b/>
              </w:rPr>
            </w:pPr>
            <w:r>
              <w:rPr>
                <w:rFonts w:ascii="Times New Roman" w:hAnsi="Times New Roman" w:cs="Times New Roman"/>
                <w:b/>
              </w:rPr>
              <w:t>Day 1</w:t>
            </w:r>
          </w:p>
          <w:p w14:paraId="0C3B7132" w14:textId="740E0E1C" w:rsidR="00497E93" w:rsidRDefault="007A2F3F" w:rsidP="00F21E36">
            <w:pPr>
              <w:pStyle w:val="ListParagraph"/>
              <w:numPr>
                <w:ilvl w:val="0"/>
                <w:numId w:val="21"/>
              </w:numPr>
              <w:ind w:left="162" w:hanging="162"/>
              <w:rPr>
                <w:rFonts w:ascii="Times New Roman" w:hAnsi="Times New Roman" w:cs="Times New Roman"/>
              </w:rPr>
            </w:pPr>
            <w:r>
              <w:rPr>
                <w:rFonts w:ascii="Times New Roman" w:hAnsi="Times New Roman" w:cs="Times New Roman"/>
              </w:rPr>
              <w:t>The teacher will facilitate a discussion of student work by asking assessing and advancing questions.</w:t>
            </w:r>
          </w:p>
          <w:p w14:paraId="5A402ADA" w14:textId="77777777" w:rsidR="007A2F3F" w:rsidRPr="007A2F3F" w:rsidRDefault="007A2F3F" w:rsidP="007A2F3F">
            <w:pPr>
              <w:rPr>
                <w:rFonts w:ascii="Times New Roman" w:hAnsi="Times New Roman" w:cs="Times New Roman"/>
              </w:rPr>
            </w:pPr>
          </w:p>
          <w:p w14:paraId="3FD968B8" w14:textId="77777777" w:rsidR="007A2F3F" w:rsidRDefault="007A2F3F" w:rsidP="00F21E36">
            <w:pPr>
              <w:pStyle w:val="ListParagraph"/>
              <w:numPr>
                <w:ilvl w:val="0"/>
                <w:numId w:val="21"/>
              </w:numPr>
              <w:ind w:left="162" w:hanging="162"/>
              <w:rPr>
                <w:rFonts w:ascii="Times New Roman" w:hAnsi="Times New Roman" w:cs="Times New Roman"/>
              </w:rPr>
            </w:pPr>
            <w:r>
              <w:rPr>
                <w:rFonts w:ascii="Times New Roman" w:hAnsi="Times New Roman" w:cs="Times New Roman"/>
              </w:rPr>
              <w:t>The teacher will monitor student groups as they analyze and reflect on their math task and poster.</w:t>
            </w:r>
          </w:p>
          <w:p w14:paraId="2B3E9FAC" w14:textId="77777777" w:rsidR="007A2F3F" w:rsidRPr="007A2F3F" w:rsidRDefault="007A2F3F" w:rsidP="007A2F3F">
            <w:pPr>
              <w:rPr>
                <w:rFonts w:ascii="Times New Roman" w:hAnsi="Times New Roman" w:cs="Times New Roman"/>
              </w:rPr>
            </w:pPr>
          </w:p>
          <w:p w14:paraId="08C205B9" w14:textId="6AAC8141" w:rsidR="007A2F3F" w:rsidRPr="00F21E36" w:rsidRDefault="007A2F3F" w:rsidP="00F21E36">
            <w:pPr>
              <w:pStyle w:val="ListParagraph"/>
              <w:numPr>
                <w:ilvl w:val="0"/>
                <w:numId w:val="21"/>
              </w:numPr>
              <w:ind w:left="162" w:hanging="162"/>
              <w:rPr>
                <w:rFonts w:ascii="Times New Roman" w:hAnsi="Times New Roman" w:cs="Times New Roman"/>
              </w:rPr>
            </w:pPr>
            <w:r>
              <w:rPr>
                <w:rFonts w:ascii="Times New Roman" w:hAnsi="Times New Roman" w:cs="Times New Roman"/>
              </w:rPr>
              <w:t xml:space="preserve">The teacher will distribute the exit ticket and ask students to write 3 things they learned, 2 things they wish they knew more about, and 1 question they have about the math task. </w:t>
            </w:r>
          </w:p>
        </w:tc>
        <w:tc>
          <w:tcPr>
            <w:tcW w:w="3192" w:type="dxa"/>
          </w:tcPr>
          <w:p w14:paraId="16624541" w14:textId="77777777" w:rsidR="004A7BB4" w:rsidRDefault="004A7BB4">
            <w:pPr>
              <w:rPr>
                <w:rFonts w:ascii="Times New Roman" w:hAnsi="Times New Roman" w:cs="Times New Roman"/>
                <w:b/>
              </w:rPr>
            </w:pPr>
            <w:r>
              <w:rPr>
                <w:rFonts w:ascii="Times New Roman" w:hAnsi="Times New Roman" w:cs="Times New Roman"/>
                <w:b/>
              </w:rPr>
              <w:t>Student Outcome</w:t>
            </w:r>
          </w:p>
          <w:p w14:paraId="0E50F494" w14:textId="52C3968D" w:rsidR="007A2F3F" w:rsidRDefault="007A2F3F">
            <w:pPr>
              <w:rPr>
                <w:rFonts w:ascii="Times New Roman" w:hAnsi="Times New Roman" w:cs="Times New Roman"/>
                <w:b/>
              </w:rPr>
            </w:pPr>
            <w:r>
              <w:rPr>
                <w:rFonts w:ascii="Times New Roman" w:hAnsi="Times New Roman" w:cs="Times New Roman"/>
                <w:b/>
              </w:rPr>
              <w:t>Day 1</w:t>
            </w:r>
          </w:p>
          <w:p w14:paraId="084D3DA3" w14:textId="77777777" w:rsidR="007A2F3F" w:rsidRDefault="007A2F3F" w:rsidP="00F21E36">
            <w:pPr>
              <w:pStyle w:val="ListParagraph"/>
              <w:numPr>
                <w:ilvl w:val="0"/>
                <w:numId w:val="22"/>
              </w:numPr>
              <w:ind w:left="186" w:hanging="180"/>
              <w:rPr>
                <w:rFonts w:ascii="Times New Roman" w:hAnsi="Times New Roman" w:cs="Times New Roman"/>
              </w:rPr>
            </w:pPr>
            <w:r>
              <w:rPr>
                <w:rFonts w:ascii="Times New Roman" w:hAnsi="Times New Roman" w:cs="Times New Roman"/>
              </w:rPr>
              <w:t>The students will participate in the group discussion.  The students will ask questions to clarify understanding of the assignment.</w:t>
            </w:r>
          </w:p>
          <w:p w14:paraId="084D3DA3" w14:textId="77777777" w:rsidR="007A2F3F" w:rsidRDefault="007A2F3F" w:rsidP="00F21E36">
            <w:pPr>
              <w:pStyle w:val="ListParagraph"/>
              <w:numPr>
                <w:ilvl w:val="0"/>
                <w:numId w:val="22"/>
              </w:numPr>
              <w:ind w:left="186" w:hanging="180"/>
              <w:rPr>
                <w:rFonts w:ascii="Times New Roman" w:hAnsi="Times New Roman" w:cs="Times New Roman"/>
              </w:rPr>
            </w:pPr>
            <w:r>
              <w:rPr>
                <w:rFonts w:ascii="Times New Roman" w:hAnsi="Times New Roman" w:cs="Times New Roman"/>
              </w:rPr>
              <w:t>The students will analyze and reflect on their math task and poster.  The students will make additions to their work as needed.</w:t>
            </w:r>
          </w:p>
          <w:p w14:paraId="62D9F53B" w14:textId="6602B7AC" w:rsidR="00F21E36" w:rsidRPr="00F21E36" w:rsidRDefault="007A2F3F" w:rsidP="00F21E36">
            <w:pPr>
              <w:pStyle w:val="ListParagraph"/>
              <w:numPr>
                <w:ilvl w:val="0"/>
                <w:numId w:val="22"/>
              </w:numPr>
              <w:ind w:left="186" w:hanging="180"/>
              <w:rPr>
                <w:rFonts w:ascii="Times New Roman" w:hAnsi="Times New Roman" w:cs="Times New Roman"/>
              </w:rPr>
            </w:pPr>
            <w:r>
              <w:rPr>
                <w:rFonts w:ascii="Times New Roman" w:hAnsi="Times New Roman" w:cs="Times New Roman"/>
              </w:rPr>
              <w:t xml:space="preserve">The students will complete the 3-2-1 Exit </w:t>
            </w:r>
            <w:r w:rsidR="008B3A29">
              <w:rPr>
                <w:rFonts w:ascii="Times New Roman" w:hAnsi="Times New Roman" w:cs="Times New Roman"/>
              </w:rPr>
              <w:t>Ticket.</w:t>
            </w:r>
            <w:r w:rsidR="00F21E36" w:rsidRPr="00F21E36">
              <w:rPr>
                <w:rFonts w:ascii="Times New Roman" w:hAnsi="Times New Roman" w:cs="Times New Roman"/>
              </w:rPr>
              <w:t xml:space="preserve"> </w:t>
            </w:r>
          </w:p>
        </w:tc>
      </w:tr>
      <w:tr w:rsidR="007A2F3F" w:rsidRPr="007143EB" w14:paraId="42402699" w14:textId="77777777" w:rsidTr="004A7BB4">
        <w:tc>
          <w:tcPr>
            <w:tcW w:w="3348" w:type="dxa"/>
          </w:tcPr>
          <w:p w14:paraId="12756999" w14:textId="24EB7ACA" w:rsidR="007A2F3F" w:rsidRDefault="007A2F3F">
            <w:pPr>
              <w:rPr>
                <w:rFonts w:ascii="Times New Roman" w:hAnsi="Times New Roman" w:cs="Times New Roman"/>
                <w:b/>
              </w:rPr>
            </w:pPr>
            <w:r>
              <w:rPr>
                <w:rFonts w:ascii="Times New Roman" w:hAnsi="Times New Roman" w:cs="Times New Roman"/>
                <w:b/>
              </w:rPr>
              <w:t>Day 2</w:t>
            </w:r>
          </w:p>
          <w:p w14:paraId="3D60DBCA" w14:textId="74FE15F1" w:rsidR="003E452A" w:rsidRDefault="003E452A" w:rsidP="003E452A">
            <w:pPr>
              <w:pStyle w:val="ListParagraph"/>
              <w:numPr>
                <w:ilvl w:val="0"/>
                <w:numId w:val="22"/>
              </w:numPr>
              <w:rPr>
                <w:rFonts w:ascii="Times New Roman" w:hAnsi="Times New Roman" w:cs="Times New Roman"/>
              </w:rPr>
            </w:pPr>
            <w:r w:rsidRPr="003E452A">
              <w:rPr>
                <w:rFonts w:ascii="Times New Roman" w:hAnsi="Times New Roman" w:cs="Times New Roman"/>
              </w:rPr>
              <w:t>Group discussion</w:t>
            </w:r>
          </w:p>
          <w:p w14:paraId="4542B1FD" w14:textId="77777777" w:rsidR="003E452A" w:rsidRDefault="003E452A" w:rsidP="003E452A">
            <w:pPr>
              <w:rPr>
                <w:rFonts w:ascii="Times New Roman" w:hAnsi="Times New Roman" w:cs="Times New Roman"/>
              </w:rPr>
            </w:pPr>
          </w:p>
          <w:p w14:paraId="4661829D" w14:textId="77777777" w:rsidR="003E452A" w:rsidRDefault="003E452A" w:rsidP="003E452A">
            <w:pPr>
              <w:rPr>
                <w:rFonts w:ascii="Times New Roman" w:hAnsi="Times New Roman" w:cs="Times New Roman"/>
              </w:rPr>
            </w:pPr>
          </w:p>
          <w:p w14:paraId="2ABA3E93" w14:textId="77777777" w:rsidR="000C1034" w:rsidRDefault="000C1034" w:rsidP="003E452A">
            <w:pPr>
              <w:rPr>
                <w:rFonts w:ascii="Times New Roman" w:hAnsi="Times New Roman" w:cs="Times New Roman"/>
              </w:rPr>
            </w:pPr>
          </w:p>
          <w:p w14:paraId="25DC9E06" w14:textId="77777777" w:rsidR="003E452A" w:rsidRPr="003E452A" w:rsidRDefault="003E452A" w:rsidP="003E452A">
            <w:pPr>
              <w:rPr>
                <w:rFonts w:ascii="Times New Roman" w:hAnsi="Times New Roman" w:cs="Times New Roman"/>
              </w:rPr>
            </w:pPr>
          </w:p>
          <w:p w14:paraId="6068860D" w14:textId="77777777" w:rsidR="003E452A" w:rsidRDefault="003E452A" w:rsidP="003E452A">
            <w:pPr>
              <w:pStyle w:val="ListParagraph"/>
              <w:numPr>
                <w:ilvl w:val="0"/>
                <w:numId w:val="22"/>
              </w:numPr>
              <w:rPr>
                <w:rFonts w:ascii="Times New Roman" w:hAnsi="Times New Roman" w:cs="Times New Roman"/>
              </w:rPr>
            </w:pPr>
            <w:r>
              <w:rPr>
                <w:rFonts w:ascii="Times New Roman" w:hAnsi="Times New Roman" w:cs="Times New Roman"/>
              </w:rPr>
              <w:t>Groups analysis and reflection</w:t>
            </w:r>
          </w:p>
          <w:p w14:paraId="20888264" w14:textId="77777777" w:rsidR="003E452A" w:rsidRDefault="003E452A" w:rsidP="003E452A">
            <w:pPr>
              <w:rPr>
                <w:rFonts w:ascii="Times New Roman" w:hAnsi="Times New Roman" w:cs="Times New Roman"/>
              </w:rPr>
            </w:pPr>
          </w:p>
          <w:p w14:paraId="63E6B5B6" w14:textId="77777777" w:rsidR="003E452A" w:rsidRDefault="003E452A" w:rsidP="003E452A">
            <w:pPr>
              <w:rPr>
                <w:rFonts w:ascii="Times New Roman" w:hAnsi="Times New Roman" w:cs="Times New Roman"/>
              </w:rPr>
            </w:pPr>
          </w:p>
          <w:p w14:paraId="3AB641C4" w14:textId="77777777" w:rsidR="000C1034" w:rsidRPr="003E452A" w:rsidRDefault="000C1034" w:rsidP="003E452A">
            <w:pPr>
              <w:rPr>
                <w:rFonts w:ascii="Times New Roman" w:hAnsi="Times New Roman" w:cs="Times New Roman"/>
              </w:rPr>
            </w:pPr>
          </w:p>
          <w:p w14:paraId="6E725E8D" w14:textId="27BF1D2D" w:rsidR="003E452A" w:rsidRPr="003E452A" w:rsidRDefault="003E452A" w:rsidP="00B97FDD">
            <w:pPr>
              <w:pStyle w:val="ListParagraph"/>
              <w:numPr>
                <w:ilvl w:val="0"/>
                <w:numId w:val="22"/>
              </w:numPr>
              <w:rPr>
                <w:rFonts w:ascii="Times New Roman" w:hAnsi="Times New Roman" w:cs="Times New Roman"/>
              </w:rPr>
            </w:pPr>
            <w:r>
              <w:rPr>
                <w:rFonts w:ascii="Times New Roman" w:hAnsi="Times New Roman" w:cs="Times New Roman"/>
              </w:rPr>
              <w:t xml:space="preserve">Assignment </w:t>
            </w:r>
            <w:r w:rsidR="00B97FDD">
              <w:rPr>
                <w:rFonts w:ascii="Times New Roman" w:hAnsi="Times New Roman" w:cs="Times New Roman"/>
              </w:rPr>
              <w:t>Task Proposal</w:t>
            </w:r>
          </w:p>
        </w:tc>
        <w:tc>
          <w:tcPr>
            <w:tcW w:w="3036" w:type="dxa"/>
          </w:tcPr>
          <w:p w14:paraId="3877559C" w14:textId="77777777" w:rsidR="007A2F3F" w:rsidRDefault="007A2F3F">
            <w:pPr>
              <w:rPr>
                <w:rFonts w:ascii="Times New Roman" w:hAnsi="Times New Roman" w:cs="Times New Roman"/>
                <w:b/>
              </w:rPr>
            </w:pPr>
            <w:r>
              <w:rPr>
                <w:rFonts w:ascii="Times New Roman" w:hAnsi="Times New Roman" w:cs="Times New Roman"/>
                <w:b/>
              </w:rPr>
              <w:t>Day 2</w:t>
            </w:r>
          </w:p>
          <w:p w14:paraId="3070F50A" w14:textId="787540C5" w:rsidR="003E452A" w:rsidRDefault="003E452A" w:rsidP="003E452A">
            <w:pPr>
              <w:pStyle w:val="ListParagraph"/>
              <w:numPr>
                <w:ilvl w:val="0"/>
                <w:numId w:val="21"/>
              </w:numPr>
              <w:ind w:left="162" w:hanging="162"/>
              <w:rPr>
                <w:rFonts w:ascii="Times New Roman" w:hAnsi="Times New Roman" w:cs="Times New Roman"/>
              </w:rPr>
            </w:pPr>
            <w:r>
              <w:rPr>
                <w:rFonts w:ascii="Times New Roman" w:hAnsi="Times New Roman" w:cs="Times New Roman"/>
              </w:rPr>
              <w:t>The teacher will facilitate a discussion of student work by asking assessing and advancing questions.</w:t>
            </w:r>
          </w:p>
          <w:p w14:paraId="406195E5" w14:textId="77777777" w:rsidR="000C1034" w:rsidRPr="000C1034" w:rsidRDefault="000C1034" w:rsidP="000C1034">
            <w:pPr>
              <w:rPr>
                <w:rFonts w:ascii="Times New Roman" w:hAnsi="Times New Roman" w:cs="Times New Roman"/>
              </w:rPr>
            </w:pPr>
          </w:p>
          <w:p w14:paraId="517C8727" w14:textId="72BBD88C" w:rsidR="000C1034" w:rsidRDefault="003E452A" w:rsidP="003E452A">
            <w:pPr>
              <w:pStyle w:val="ListParagraph"/>
              <w:numPr>
                <w:ilvl w:val="0"/>
                <w:numId w:val="21"/>
              </w:numPr>
              <w:ind w:left="162" w:hanging="162"/>
              <w:rPr>
                <w:rFonts w:ascii="Times New Roman" w:hAnsi="Times New Roman" w:cs="Times New Roman"/>
              </w:rPr>
            </w:pPr>
            <w:r>
              <w:rPr>
                <w:rFonts w:ascii="Times New Roman" w:hAnsi="Times New Roman" w:cs="Times New Roman"/>
              </w:rPr>
              <w:t xml:space="preserve">The teacher will monitor student groups as they analyze and reflect on their math task.  </w:t>
            </w:r>
          </w:p>
          <w:p w14:paraId="2B6F78AF" w14:textId="77777777" w:rsidR="000C1034" w:rsidRPr="000C1034" w:rsidRDefault="000C1034" w:rsidP="000C1034">
            <w:pPr>
              <w:rPr>
                <w:rFonts w:ascii="Times New Roman" w:hAnsi="Times New Roman" w:cs="Times New Roman"/>
              </w:rPr>
            </w:pPr>
          </w:p>
          <w:p w14:paraId="34A236CB" w14:textId="1C7BD2BE" w:rsidR="003E452A" w:rsidRPr="005B4EBF" w:rsidRDefault="003E452A" w:rsidP="005B4EBF">
            <w:pPr>
              <w:pStyle w:val="ListParagraph"/>
              <w:numPr>
                <w:ilvl w:val="0"/>
                <w:numId w:val="21"/>
              </w:numPr>
              <w:ind w:left="162" w:hanging="162"/>
              <w:rPr>
                <w:rFonts w:ascii="Times New Roman" w:hAnsi="Times New Roman" w:cs="Times New Roman"/>
              </w:rPr>
            </w:pPr>
            <w:r>
              <w:rPr>
                <w:rFonts w:ascii="Times New Roman" w:hAnsi="Times New Roman" w:cs="Times New Roman"/>
              </w:rPr>
              <w:t>The teacher will introduce the assignment task and clarify questions.</w:t>
            </w:r>
          </w:p>
        </w:tc>
        <w:tc>
          <w:tcPr>
            <w:tcW w:w="3192" w:type="dxa"/>
          </w:tcPr>
          <w:p w14:paraId="109D823C" w14:textId="77777777" w:rsidR="007A2F3F" w:rsidRDefault="007A2F3F">
            <w:pPr>
              <w:rPr>
                <w:rFonts w:ascii="Times New Roman" w:hAnsi="Times New Roman" w:cs="Times New Roman"/>
                <w:b/>
              </w:rPr>
            </w:pPr>
            <w:r>
              <w:rPr>
                <w:rFonts w:ascii="Times New Roman" w:hAnsi="Times New Roman" w:cs="Times New Roman"/>
                <w:b/>
              </w:rPr>
              <w:t>Day 2</w:t>
            </w:r>
          </w:p>
          <w:p w14:paraId="4E1CCF0E" w14:textId="504D4BCB" w:rsidR="003E452A" w:rsidRDefault="003E452A" w:rsidP="003E452A">
            <w:pPr>
              <w:pStyle w:val="ListParagraph"/>
              <w:numPr>
                <w:ilvl w:val="0"/>
                <w:numId w:val="22"/>
              </w:numPr>
              <w:ind w:left="186" w:hanging="180"/>
              <w:rPr>
                <w:rFonts w:ascii="Times New Roman" w:hAnsi="Times New Roman" w:cs="Times New Roman"/>
              </w:rPr>
            </w:pPr>
            <w:r>
              <w:rPr>
                <w:rFonts w:ascii="Times New Roman" w:hAnsi="Times New Roman" w:cs="Times New Roman"/>
              </w:rPr>
              <w:t>The students will participate in the group discussion.  The students will ask questions to clarify understanding of the assignment.</w:t>
            </w:r>
          </w:p>
          <w:p w14:paraId="27E25EDB" w14:textId="325DBF31" w:rsidR="000C1034" w:rsidRDefault="000C1034" w:rsidP="000C1034">
            <w:pPr>
              <w:pStyle w:val="ListParagraph"/>
              <w:numPr>
                <w:ilvl w:val="0"/>
                <w:numId w:val="22"/>
              </w:numPr>
              <w:ind w:left="186" w:hanging="180"/>
              <w:rPr>
                <w:rFonts w:ascii="Times New Roman" w:hAnsi="Times New Roman" w:cs="Times New Roman"/>
              </w:rPr>
            </w:pPr>
            <w:r>
              <w:rPr>
                <w:rFonts w:ascii="Times New Roman" w:hAnsi="Times New Roman" w:cs="Times New Roman"/>
              </w:rPr>
              <w:t>The students will analyze and reflect on their math task.  The students will make additions to their work as needed.</w:t>
            </w:r>
          </w:p>
          <w:p w14:paraId="45FF60F3" w14:textId="28A05B10" w:rsidR="003E452A" w:rsidRPr="005B4EBF" w:rsidRDefault="000C1034" w:rsidP="005B4EBF">
            <w:pPr>
              <w:pStyle w:val="ListParagraph"/>
              <w:numPr>
                <w:ilvl w:val="0"/>
                <w:numId w:val="22"/>
              </w:numPr>
              <w:ind w:left="186" w:hanging="180"/>
              <w:rPr>
                <w:rFonts w:ascii="Times New Roman" w:hAnsi="Times New Roman" w:cs="Times New Roman"/>
              </w:rPr>
            </w:pPr>
            <w:r>
              <w:rPr>
                <w:rFonts w:ascii="Times New Roman" w:hAnsi="Times New Roman" w:cs="Times New Roman"/>
              </w:rPr>
              <w:t>The students will provide a written description of their creative artwork design.</w:t>
            </w:r>
          </w:p>
        </w:tc>
      </w:tr>
      <w:tr w:rsidR="007143EB" w:rsidRPr="007143EB" w14:paraId="3CA40DF0" w14:textId="77777777" w:rsidTr="00C65155">
        <w:tc>
          <w:tcPr>
            <w:tcW w:w="9576" w:type="dxa"/>
            <w:gridSpan w:val="3"/>
          </w:tcPr>
          <w:p w14:paraId="002F0BD7" w14:textId="77777777" w:rsidR="00497E93" w:rsidRDefault="007143EB" w:rsidP="007143EB">
            <w:pPr>
              <w:rPr>
                <w:rFonts w:ascii="Times New Roman" w:hAnsi="Times New Roman" w:cs="Times New Roman"/>
              </w:rPr>
            </w:pPr>
            <w:r w:rsidRPr="006B3D7A">
              <w:rPr>
                <w:rFonts w:ascii="Times New Roman" w:hAnsi="Times New Roman" w:cs="Times New Roman"/>
                <w:b/>
              </w:rPr>
              <w:t>Opportunities to extend learning</w:t>
            </w:r>
            <w:r w:rsidRPr="007143EB">
              <w:rPr>
                <w:rFonts w:ascii="Times New Roman" w:hAnsi="Times New Roman" w:cs="Times New Roman"/>
              </w:rPr>
              <w:t>:  (homework?, additional assignments?)</w:t>
            </w:r>
          </w:p>
          <w:p w14:paraId="27E5F992" w14:textId="22033519" w:rsidR="000053CB" w:rsidRPr="000C1034" w:rsidRDefault="000C1034" w:rsidP="00497E93">
            <w:pPr>
              <w:rPr>
                <w:rFonts w:ascii="Times New Roman" w:hAnsi="Times New Roman" w:cs="Times New Roman"/>
                <w:b/>
              </w:rPr>
            </w:pPr>
            <w:r w:rsidRPr="005B4EBF">
              <w:rPr>
                <w:rFonts w:ascii="Times New Roman" w:hAnsi="Times New Roman" w:cs="Times New Roman"/>
                <w:u w:val="single"/>
              </w:rPr>
              <w:t>Assignment Task</w:t>
            </w:r>
            <w:r>
              <w:rPr>
                <w:rFonts w:ascii="Times New Roman" w:hAnsi="Times New Roman" w:cs="Times New Roman"/>
              </w:rPr>
              <w:t xml:space="preserve">: </w:t>
            </w:r>
            <w:r w:rsidRPr="000C1034">
              <w:rPr>
                <w:rFonts w:ascii="Times New Roman" w:hAnsi="Times New Roman" w:cs="Times New Roman"/>
              </w:rPr>
              <w:t>The Metropolitan Nashville Arts Commission has asked your team to create an additional piece of artwork to be a part of the McCabe Park Community Center.    Create a proposal poster to submit for review.</w:t>
            </w:r>
          </w:p>
        </w:tc>
      </w:tr>
      <w:tr w:rsidR="00B3120E" w14:paraId="1C20A68A" w14:textId="77777777" w:rsidTr="00B3120E">
        <w:tc>
          <w:tcPr>
            <w:tcW w:w="9576" w:type="dxa"/>
            <w:gridSpan w:val="3"/>
          </w:tcPr>
          <w:p w14:paraId="7CB78561" w14:textId="63E77848" w:rsidR="00B3120E" w:rsidRDefault="00B3120E" w:rsidP="00C65155">
            <w:pPr>
              <w:rPr>
                <w:rFonts w:ascii="Times New Roman" w:hAnsi="Times New Roman" w:cs="Times New Roman"/>
              </w:rPr>
            </w:pPr>
            <w:r w:rsidRPr="006B3D7A">
              <w:rPr>
                <w:rFonts w:ascii="Times New Roman" w:hAnsi="Times New Roman" w:cs="Times New Roman"/>
                <w:b/>
              </w:rPr>
              <w:t>Appendices</w:t>
            </w:r>
            <w:r>
              <w:rPr>
                <w:rFonts w:ascii="Times New Roman" w:hAnsi="Times New Roman" w:cs="Times New Roman"/>
              </w:rPr>
              <w:t>: (list all accompanying documents, such as assignment</w:t>
            </w:r>
            <w:r w:rsidR="0076779A">
              <w:rPr>
                <w:rFonts w:ascii="Times New Roman" w:hAnsi="Times New Roman" w:cs="Times New Roman"/>
              </w:rPr>
              <w:t xml:space="preserve"> handouts, reflection forms,</w:t>
            </w:r>
            <w:r>
              <w:rPr>
                <w:rFonts w:ascii="Times New Roman" w:hAnsi="Times New Roman" w:cs="Times New Roman"/>
              </w:rPr>
              <w:t>)</w:t>
            </w:r>
          </w:p>
          <w:p w14:paraId="039E0DB9" w14:textId="77777777" w:rsidR="00B3120E" w:rsidRDefault="000C1034" w:rsidP="00C65155">
            <w:pPr>
              <w:pStyle w:val="ListParagraph"/>
              <w:numPr>
                <w:ilvl w:val="0"/>
                <w:numId w:val="10"/>
              </w:numPr>
              <w:rPr>
                <w:rFonts w:ascii="Times New Roman" w:hAnsi="Times New Roman" w:cs="Times New Roman"/>
              </w:rPr>
            </w:pPr>
            <w:r>
              <w:rPr>
                <w:rFonts w:ascii="Times New Roman" w:hAnsi="Times New Roman" w:cs="Times New Roman"/>
              </w:rPr>
              <w:t>Math Task 1</w:t>
            </w:r>
          </w:p>
          <w:p w14:paraId="30FD0E5A" w14:textId="77777777" w:rsidR="000C1034" w:rsidRDefault="000C1034" w:rsidP="00C65155">
            <w:pPr>
              <w:pStyle w:val="ListParagraph"/>
              <w:numPr>
                <w:ilvl w:val="0"/>
                <w:numId w:val="10"/>
              </w:numPr>
              <w:rPr>
                <w:rFonts w:ascii="Times New Roman" w:hAnsi="Times New Roman" w:cs="Times New Roman"/>
              </w:rPr>
            </w:pPr>
            <w:r>
              <w:rPr>
                <w:rFonts w:ascii="Times New Roman" w:hAnsi="Times New Roman" w:cs="Times New Roman"/>
              </w:rPr>
              <w:t>Math Task 2</w:t>
            </w:r>
          </w:p>
          <w:p w14:paraId="18A4D3A2" w14:textId="77777777" w:rsidR="000C1034" w:rsidRDefault="000C1034" w:rsidP="00C65155">
            <w:pPr>
              <w:pStyle w:val="ListParagraph"/>
              <w:numPr>
                <w:ilvl w:val="0"/>
                <w:numId w:val="10"/>
              </w:numPr>
              <w:rPr>
                <w:rFonts w:ascii="Times New Roman" w:hAnsi="Times New Roman" w:cs="Times New Roman"/>
              </w:rPr>
            </w:pPr>
            <w:r>
              <w:rPr>
                <w:rFonts w:ascii="Times New Roman" w:hAnsi="Times New Roman" w:cs="Times New Roman"/>
              </w:rPr>
              <w:t>Assignment Task</w:t>
            </w:r>
          </w:p>
          <w:p w14:paraId="6D9DC51D" w14:textId="77777777" w:rsidR="000C1034" w:rsidRDefault="000C1034" w:rsidP="00C65155">
            <w:pPr>
              <w:pStyle w:val="ListParagraph"/>
              <w:numPr>
                <w:ilvl w:val="0"/>
                <w:numId w:val="10"/>
              </w:numPr>
              <w:rPr>
                <w:rFonts w:ascii="Times New Roman" w:hAnsi="Times New Roman" w:cs="Times New Roman"/>
              </w:rPr>
            </w:pPr>
            <w:r>
              <w:rPr>
                <w:rFonts w:ascii="Times New Roman" w:hAnsi="Times New Roman" w:cs="Times New Roman"/>
              </w:rPr>
              <w:t>3-2-1 Exit Ticket</w:t>
            </w:r>
          </w:p>
          <w:p w14:paraId="74E1F92A" w14:textId="2853B09F" w:rsidR="000C1034" w:rsidRPr="0087314B" w:rsidRDefault="00B97FDD" w:rsidP="00C65155">
            <w:pPr>
              <w:pStyle w:val="ListParagraph"/>
              <w:numPr>
                <w:ilvl w:val="0"/>
                <w:numId w:val="10"/>
              </w:numPr>
              <w:rPr>
                <w:rFonts w:ascii="Times New Roman" w:hAnsi="Times New Roman" w:cs="Times New Roman"/>
              </w:rPr>
            </w:pPr>
            <w:r>
              <w:rPr>
                <w:rFonts w:ascii="Times New Roman" w:hAnsi="Times New Roman" w:cs="Times New Roman"/>
              </w:rPr>
              <w:t>Assignment Task Proposal</w:t>
            </w:r>
          </w:p>
        </w:tc>
      </w:tr>
    </w:tbl>
    <w:p w14:paraId="2BA1AD5D" w14:textId="77777777" w:rsidR="007143EB" w:rsidRDefault="007143EB" w:rsidP="00B3120E">
      <w:pPr>
        <w:rPr>
          <w:rFonts w:ascii="Times New Roman" w:hAnsi="Times New Roman" w:cs="Times New Roman"/>
        </w:rPr>
      </w:pPr>
    </w:p>
    <w:sectPr w:rsidR="007143EB" w:rsidSect="0015467E">
      <w:footerReference w:type="default" r:id="rId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4AB1F" w14:textId="77777777" w:rsidR="00BA46A9" w:rsidRDefault="00BA46A9" w:rsidP="0015467E">
      <w:r>
        <w:separator/>
      </w:r>
    </w:p>
  </w:endnote>
  <w:endnote w:type="continuationSeparator" w:id="0">
    <w:p w14:paraId="582F4CE1" w14:textId="77777777" w:rsidR="00BA46A9" w:rsidRDefault="00BA46A9" w:rsidP="0015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STIXGeneral">
    <w:panose1 w:val="00000000000000000000"/>
    <w:charset w:val="00"/>
    <w:family w:val="auto"/>
    <w:pitch w:val="variable"/>
    <w:sig w:usb0="A00002FF" w:usb1="4203FDFF" w:usb2="02000020" w:usb3="00000000" w:csb0="803F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10"/>
      <w:gridCol w:w="8566"/>
    </w:tblGrid>
    <w:tr w:rsidR="00BA46A9" w14:paraId="2F123762" w14:textId="77777777">
      <w:tc>
        <w:tcPr>
          <w:tcW w:w="918" w:type="dxa"/>
        </w:tcPr>
        <w:p w14:paraId="405F5D9C" w14:textId="77777777" w:rsidR="00BA46A9" w:rsidRDefault="00BA46A9" w:rsidP="0015467E">
          <w:pPr>
            <w:pStyle w:val="Footer"/>
            <w:jc w:val="right"/>
            <w:rPr>
              <w:b/>
              <w:bCs/>
              <w:color w:val="4F81BD" w:themeColor="accent1"/>
              <w:sz w:val="32"/>
              <w:szCs w:val="32"/>
              <w14:numForm w14:val="oldStyle"/>
            </w:rPr>
          </w:pPr>
          <w:r>
            <w:rPr>
              <w:noProof/>
              <w:sz w:val="22"/>
              <w:szCs w:val="22"/>
            </w:rPr>
            <w:drawing>
              <wp:inline distT="0" distB="0" distL="0" distR="0" wp14:anchorId="011A91B4" wp14:editId="73544675">
                <wp:extent cx="4572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_CCSS.png"/>
                        <pic:cNvPicPr/>
                      </pic:nvPicPr>
                      <pic:blipFill>
                        <a:blip r:embed="rId1">
                          <a:extLst>
                            <a:ext uri="{28A0092B-C50C-407E-A947-70E740481C1C}">
                              <a14:useLocalDpi xmlns:a14="http://schemas.microsoft.com/office/drawing/2010/main" val="0"/>
                            </a:ext>
                          </a:extLst>
                        </a:blip>
                        <a:stretch>
                          <a:fillRect/>
                        </a:stretch>
                      </pic:blipFill>
                      <pic:spPr>
                        <a:xfrm>
                          <a:off x="0" y="0"/>
                          <a:ext cx="457162" cy="457162"/>
                        </a:xfrm>
                        <a:prstGeom prst="rect">
                          <a:avLst/>
                        </a:prstGeom>
                      </pic:spPr>
                    </pic:pic>
                  </a:graphicData>
                </a:graphic>
              </wp:inline>
            </w:drawing>
          </w:r>
        </w:p>
      </w:tc>
      <w:tc>
        <w:tcPr>
          <w:tcW w:w="7938" w:type="dxa"/>
        </w:tcPr>
        <w:p w14:paraId="25970E74" w14:textId="77777777" w:rsidR="00BA46A9" w:rsidRPr="0015467E" w:rsidRDefault="00BA46A9">
          <w:pPr>
            <w:pStyle w:val="Footer"/>
            <w:rPr>
              <w:rFonts w:ascii="Times New Roman" w:hAnsi="Times New Roman" w:cs="Times New Roman"/>
            </w:rPr>
          </w:pPr>
          <w:r>
            <w:rPr>
              <w:rFonts w:ascii="Times New Roman" w:hAnsi="Times New Roman" w:cs="Times New Roman"/>
            </w:rPr>
            <w:t>The Ayers Institute for Teacher Learning and Innovation</w:t>
          </w:r>
        </w:p>
      </w:tc>
    </w:tr>
  </w:tbl>
  <w:p w14:paraId="68E369C4" w14:textId="77777777" w:rsidR="00BA46A9" w:rsidRDefault="00BA46A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48938" w14:textId="77777777" w:rsidR="00BA46A9" w:rsidRDefault="00BA46A9" w:rsidP="0015467E">
      <w:r>
        <w:separator/>
      </w:r>
    </w:p>
  </w:footnote>
  <w:footnote w:type="continuationSeparator" w:id="0">
    <w:p w14:paraId="2C2A23A4" w14:textId="77777777" w:rsidR="00BA46A9" w:rsidRDefault="00BA46A9" w:rsidP="001546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77981"/>
    <w:multiLevelType w:val="hybridMultilevel"/>
    <w:tmpl w:val="2B98A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940409"/>
    <w:multiLevelType w:val="hybridMultilevel"/>
    <w:tmpl w:val="1B7E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20936"/>
    <w:multiLevelType w:val="hybridMultilevel"/>
    <w:tmpl w:val="7B04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16264"/>
    <w:multiLevelType w:val="hybridMultilevel"/>
    <w:tmpl w:val="CF8A8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DB7F63"/>
    <w:multiLevelType w:val="hybridMultilevel"/>
    <w:tmpl w:val="7E840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A31186"/>
    <w:multiLevelType w:val="hybridMultilevel"/>
    <w:tmpl w:val="D552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3B1567"/>
    <w:multiLevelType w:val="hybridMultilevel"/>
    <w:tmpl w:val="7C426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3349A"/>
    <w:multiLevelType w:val="hybridMultilevel"/>
    <w:tmpl w:val="8BA6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154E3E"/>
    <w:multiLevelType w:val="hybridMultilevel"/>
    <w:tmpl w:val="BB4C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4268DE"/>
    <w:multiLevelType w:val="hybridMultilevel"/>
    <w:tmpl w:val="C2A83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D56250"/>
    <w:multiLevelType w:val="hybridMultilevel"/>
    <w:tmpl w:val="9E5C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47671C"/>
    <w:multiLevelType w:val="hybridMultilevel"/>
    <w:tmpl w:val="D07E1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9C37F8"/>
    <w:multiLevelType w:val="hybridMultilevel"/>
    <w:tmpl w:val="2CE80B00"/>
    <w:lvl w:ilvl="0" w:tplc="08781EF0">
      <w:numFmt w:val="bullet"/>
      <w:lvlText w:val=""/>
      <w:lvlJc w:val="left"/>
      <w:pPr>
        <w:ind w:left="360" w:hanging="360"/>
      </w:pPr>
      <w:rPr>
        <w:rFonts w:ascii="Symbol" w:eastAsiaTheme="minorEastAsia"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5EE6CAE"/>
    <w:multiLevelType w:val="hybridMultilevel"/>
    <w:tmpl w:val="3F2E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BC740A"/>
    <w:multiLevelType w:val="hybridMultilevel"/>
    <w:tmpl w:val="EBCA5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811605"/>
    <w:multiLevelType w:val="hybridMultilevel"/>
    <w:tmpl w:val="C50629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5CAE4751"/>
    <w:multiLevelType w:val="hybridMultilevel"/>
    <w:tmpl w:val="65D8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2B7CFF"/>
    <w:multiLevelType w:val="hybridMultilevel"/>
    <w:tmpl w:val="5284F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CB18A4"/>
    <w:multiLevelType w:val="hybridMultilevel"/>
    <w:tmpl w:val="E2F0A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9B382D"/>
    <w:multiLevelType w:val="hybridMultilevel"/>
    <w:tmpl w:val="99AE3910"/>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1">
    <w:nsid w:val="78EC52CD"/>
    <w:multiLevelType w:val="hybridMultilevel"/>
    <w:tmpl w:val="715C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3E199A"/>
    <w:multiLevelType w:val="hybridMultilevel"/>
    <w:tmpl w:val="6B3E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DD766A9"/>
    <w:multiLevelType w:val="hybridMultilevel"/>
    <w:tmpl w:val="81F2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10"/>
  </w:num>
  <w:num w:numId="4">
    <w:abstractNumId w:val="3"/>
  </w:num>
  <w:num w:numId="5">
    <w:abstractNumId w:val="20"/>
  </w:num>
  <w:num w:numId="6">
    <w:abstractNumId w:val="16"/>
  </w:num>
  <w:num w:numId="7">
    <w:abstractNumId w:val="22"/>
  </w:num>
  <w:num w:numId="8">
    <w:abstractNumId w:val="23"/>
  </w:num>
  <w:num w:numId="9">
    <w:abstractNumId w:val="14"/>
  </w:num>
  <w:num w:numId="10">
    <w:abstractNumId w:val="7"/>
  </w:num>
  <w:num w:numId="11">
    <w:abstractNumId w:val="1"/>
  </w:num>
  <w:num w:numId="12">
    <w:abstractNumId w:val="11"/>
  </w:num>
  <w:num w:numId="13">
    <w:abstractNumId w:val="9"/>
  </w:num>
  <w:num w:numId="14">
    <w:abstractNumId w:val="15"/>
  </w:num>
  <w:num w:numId="15">
    <w:abstractNumId w:val="6"/>
  </w:num>
  <w:num w:numId="16">
    <w:abstractNumId w:val="8"/>
  </w:num>
  <w:num w:numId="17">
    <w:abstractNumId w:val="12"/>
  </w:num>
  <w:num w:numId="18">
    <w:abstractNumId w:val="17"/>
  </w:num>
  <w:num w:numId="19">
    <w:abstractNumId w:val="4"/>
  </w:num>
  <w:num w:numId="20">
    <w:abstractNumId w:val="19"/>
  </w:num>
  <w:num w:numId="21">
    <w:abstractNumId w:val="2"/>
  </w:num>
  <w:num w:numId="22">
    <w:abstractNumId w:val="18"/>
  </w:num>
  <w:num w:numId="23">
    <w:abstractNumId w:val="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3EB"/>
    <w:rsid w:val="000053CB"/>
    <w:rsid w:val="000523DE"/>
    <w:rsid w:val="000A03EA"/>
    <w:rsid w:val="000C1034"/>
    <w:rsid w:val="00147394"/>
    <w:rsid w:val="0015467E"/>
    <w:rsid w:val="00195E3E"/>
    <w:rsid w:val="001B7A98"/>
    <w:rsid w:val="001C3519"/>
    <w:rsid w:val="001E6D35"/>
    <w:rsid w:val="001F323F"/>
    <w:rsid w:val="00250D9A"/>
    <w:rsid w:val="0026293F"/>
    <w:rsid w:val="00274F32"/>
    <w:rsid w:val="002A0D79"/>
    <w:rsid w:val="002B0E0A"/>
    <w:rsid w:val="002B32C4"/>
    <w:rsid w:val="003143E2"/>
    <w:rsid w:val="00326E8E"/>
    <w:rsid w:val="0033583F"/>
    <w:rsid w:val="00343437"/>
    <w:rsid w:val="00364EC8"/>
    <w:rsid w:val="00367C18"/>
    <w:rsid w:val="003B43E9"/>
    <w:rsid w:val="003E452A"/>
    <w:rsid w:val="00411198"/>
    <w:rsid w:val="0041643B"/>
    <w:rsid w:val="00447A7D"/>
    <w:rsid w:val="0047720E"/>
    <w:rsid w:val="00497E93"/>
    <w:rsid w:val="004A7BB4"/>
    <w:rsid w:val="004C1B0A"/>
    <w:rsid w:val="004C79F2"/>
    <w:rsid w:val="004E6A5B"/>
    <w:rsid w:val="005273B1"/>
    <w:rsid w:val="005B4EBF"/>
    <w:rsid w:val="005F3963"/>
    <w:rsid w:val="00683DBF"/>
    <w:rsid w:val="0069167F"/>
    <w:rsid w:val="006A09B1"/>
    <w:rsid w:val="006B3D7A"/>
    <w:rsid w:val="006B4058"/>
    <w:rsid w:val="006E5E33"/>
    <w:rsid w:val="007143EB"/>
    <w:rsid w:val="00715567"/>
    <w:rsid w:val="00721AB6"/>
    <w:rsid w:val="0076779A"/>
    <w:rsid w:val="007918D0"/>
    <w:rsid w:val="007A2F3F"/>
    <w:rsid w:val="007B5AE5"/>
    <w:rsid w:val="007B6620"/>
    <w:rsid w:val="007B7C89"/>
    <w:rsid w:val="007C5F97"/>
    <w:rsid w:val="00800FD2"/>
    <w:rsid w:val="008324E6"/>
    <w:rsid w:val="008407F6"/>
    <w:rsid w:val="00850D48"/>
    <w:rsid w:val="0087314B"/>
    <w:rsid w:val="00873E73"/>
    <w:rsid w:val="008860EB"/>
    <w:rsid w:val="008B3A29"/>
    <w:rsid w:val="008E2ECF"/>
    <w:rsid w:val="008F661E"/>
    <w:rsid w:val="009151E3"/>
    <w:rsid w:val="00947B9B"/>
    <w:rsid w:val="00994D57"/>
    <w:rsid w:val="009A265F"/>
    <w:rsid w:val="009C6B17"/>
    <w:rsid w:val="009D4570"/>
    <w:rsid w:val="009D7433"/>
    <w:rsid w:val="00A8270C"/>
    <w:rsid w:val="00AC6140"/>
    <w:rsid w:val="00AE56AA"/>
    <w:rsid w:val="00B309A7"/>
    <w:rsid w:val="00B3120E"/>
    <w:rsid w:val="00B84891"/>
    <w:rsid w:val="00B97FDD"/>
    <w:rsid w:val="00BA46A9"/>
    <w:rsid w:val="00BA74A5"/>
    <w:rsid w:val="00BE6101"/>
    <w:rsid w:val="00C132EC"/>
    <w:rsid w:val="00C65155"/>
    <w:rsid w:val="00C85600"/>
    <w:rsid w:val="00CD4732"/>
    <w:rsid w:val="00CD779A"/>
    <w:rsid w:val="00D03035"/>
    <w:rsid w:val="00D07903"/>
    <w:rsid w:val="00D17EF2"/>
    <w:rsid w:val="00D21D19"/>
    <w:rsid w:val="00D227FD"/>
    <w:rsid w:val="00D25E63"/>
    <w:rsid w:val="00D6268A"/>
    <w:rsid w:val="00DD4AA6"/>
    <w:rsid w:val="00E04C1E"/>
    <w:rsid w:val="00E60958"/>
    <w:rsid w:val="00E77CB4"/>
    <w:rsid w:val="00EB1439"/>
    <w:rsid w:val="00EB296E"/>
    <w:rsid w:val="00EB341D"/>
    <w:rsid w:val="00EB57CA"/>
    <w:rsid w:val="00EC459F"/>
    <w:rsid w:val="00EE79B1"/>
    <w:rsid w:val="00F21E36"/>
    <w:rsid w:val="00F635BE"/>
    <w:rsid w:val="00F63F21"/>
    <w:rsid w:val="00F8248D"/>
    <w:rsid w:val="00FA5FC3"/>
    <w:rsid w:val="00FE2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CC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3EB"/>
    <w:pPr>
      <w:spacing w:after="0" w:line="240" w:lineRule="auto"/>
    </w:pPr>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3F21"/>
    <w:pPr>
      <w:ind w:left="720"/>
      <w:contextualSpacing/>
    </w:pPr>
  </w:style>
  <w:style w:type="paragraph" w:styleId="Header">
    <w:name w:val="header"/>
    <w:basedOn w:val="Normal"/>
    <w:link w:val="HeaderChar"/>
    <w:uiPriority w:val="99"/>
    <w:unhideWhenUsed/>
    <w:rsid w:val="0015467E"/>
    <w:pPr>
      <w:tabs>
        <w:tab w:val="center" w:pos="4680"/>
        <w:tab w:val="right" w:pos="9360"/>
      </w:tabs>
    </w:pPr>
  </w:style>
  <w:style w:type="character" w:customStyle="1" w:styleId="HeaderChar">
    <w:name w:val="Header Char"/>
    <w:basedOn w:val="DefaultParagraphFont"/>
    <w:link w:val="Header"/>
    <w:uiPriority w:val="99"/>
    <w:rsid w:val="0015467E"/>
    <w:rPr>
      <w:rFonts w:eastAsiaTheme="minorEastAsia"/>
      <w:sz w:val="24"/>
      <w:szCs w:val="24"/>
    </w:rPr>
  </w:style>
  <w:style w:type="paragraph" w:styleId="Footer">
    <w:name w:val="footer"/>
    <w:basedOn w:val="Normal"/>
    <w:link w:val="FooterChar"/>
    <w:uiPriority w:val="99"/>
    <w:unhideWhenUsed/>
    <w:rsid w:val="0015467E"/>
    <w:pPr>
      <w:tabs>
        <w:tab w:val="center" w:pos="4680"/>
        <w:tab w:val="right" w:pos="9360"/>
      </w:tabs>
    </w:pPr>
  </w:style>
  <w:style w:type="character" w:customStyle="1" w:styleId="FooterChar">
    <w:name w:val="Footer Char"/>
    <w:basedOn w:val="DefaultParagraphFont"/>
    <w:link w:val="Footer"/>
    <w:uiPriority w:val="99"/>
    <w:rsid w:val="0015467E"/>
    <w:rPr>
      <w:rFonts w:eastAsiaTheme="minorEastAsia"/>
      <w:sz w:val="24"/>
      <w:szCs w:val="24"/>
    </w:rPr>
  </w:style>
  <w:style w:type="paragraph" w:styleId="BalloonText">
    <w:name w:val="Balloon Text"/>
    <w:basedOn w:val="Normal"/>
    <w:link w:val="BalloonTextChar"/>
    <w:uiPriority w:val="99"/>
    <w:semiHidden/>
    <w:unhideWhenUsed/>
    <w:rsid w:val="0015467E"/>
    <w:rPr>
      <w:rFonts w:ascii="Tahoma" w:hAnsi="Tahoma" w:cs="Tahoma"/>
      <w:sz w:val="16"/>
      <w:szCs w:val="16"/>
    </w:rPr>
  </w:style>
  <w:style w:type="character" w:customStyle="1" w:styleId="BalloonTextChar">
    <w:name w:val="Balloon Text Char"/>
    <w:basedOn w:val="DefaultParagraphFont"/>
    <w:link w:val="BalloonText"/>
    <w:uiPriority w:val="99"/>
    <w:semiHidden/>
    <w:rsid w:val="0015467E"/>
    <w:rPr>
      <w:rFonts w:ascii="Tahoma" w:eastAsiaTheme="minorEastAsia" w:hAnsi="Tahoma" w:cs="Tahoma"/>
      <w:sz w:val="16"/>
      <w:szCs w:val="16"/>
    </w:rPr>
  </w:style>
  <w:style w:type="character" w:styleId="Hyperlink">
    <w:name w:val="Hyperlink"/>
    <w:basedOn w:val="DefaultParagraphFont"/>
    <w:uiPriority w:val="99"/>
    <w:unhideWhenUsed/>
    <w:rsid w:val="00A8270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3EB"/>
    <w:pPr>
      <w:spacing w:after="0" w:line="240" w:lineRule="auto"/>
    </w:pPr>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3F21"/>
    <w:pPr>
      <w:ind w:left="720"/>
      <w:contextualSpacing/>
    </w:pPr>
  </w:style>
  <w:style w:type="paragraph" w:styleId="Header">
    <w:name w:val="header"/>
    <w:basedOn w:val="Normal"/>
    <w:link w:val="HeaderChar"/>
    <w:uiPriority w:val="99"/>
    <w:unhideWhenUsed/>
    <w:rsid w:val="0015467E"/>
    <w:pPr>
      <w:tabs>
        <w:tab w:val="center" w:pos="4680"/>
        <w:tab w:val="right" w:pos="9360"/>
      </w:tabs>
    </w:pPr>
  </w:style>
  <w:style w:type="character" w:customStyle="1" w:styleId="HeaderChar">
    <w:name w:val="Header Char"/>
    <w:basedOn w:val="DefaultParagraphFont"/>
    <w:link w:val="Header"/>
    <w:uiPriority w:val="99"/>
    <w:rsid w:val="0015467E"/>
    <w:rPr>
      <w:rFonts w:eastAsiaTheme="minorEastAsia"/>
      <w:sz w:val="24"/>
      <w:szCs w:val="24"/>
    </w:rPr>
  </w:style>
  <w:style w:type="paragraph" w:styleId="Footer">
    <w:name w:val="footer"/>
    <w:basedOn w:val="Normal"/>
    <w:link w:val="FooterChar"/>
    <w:uiPriority w:val="99"/>
    <w:unhideWhenUsed/>
    <w:rsid w:val="0015467E"/>
    <w:pPr>
      <w:tabs>
        <w:tab w:val="center" w:pos="4680"/>
        <w:tab w:val="right" w:pos="9360"/>
      </w:tabs>
    </w:pPr>
  </w:style>
  <w:style w:type="character" w:customStyle="1" w:styleId="FooterChar">
    <w:name w:val="Footer Char"/>
    <w:basedOn w:val="DefaultParagraphFont"/>
    <w:link w:val="Footer"/>
    <w:uiPriority w:val="99"/>
    <w:rsid w:val="0015467E"/>
    <w:rPr>
      <w:rFonts w:eastAsiaTheme="minorEastAsia"/>
      <w:sz w:val="24"/>
      <w:szCs w:val="24"/>
    </w:rPr>
  </w:style>
  <w:style w:type="paragraph" w:styleId="BalloonText">
    <w:name w:val="Balloon Text"/>
    <w:basedOn w:val="Normal"/>
    <w:link w:val="BalloonTextChar"/>
    <w:uiPriority w:val="99"/>
    <w:semiHidden/>
    <w:unhideWhenUsed/>
    <w:rsid w:val="0015467E"/>
    <w:rPr>
      <w:rFonts w:ascii="Tahoma" w:hAnsi="Tahoma" w:cs="Tahoma"/>
      <w:sz w:val="16"/>
      <w:szCs w:val="16"/>
    </w:rPr>
  </w:style>
  <w:style w:type="character" w:customStyle="1" w:styleId="BalloonTextChar">
    <w:name w:val="Balloon Text Char"/>
    <w:basedOn w:val="DefaultParagraphFont"/>
    <w:link w:val="BalloonText"/>
    <w:uiPriority w:val="99"/>
    <w:semiHidden/>
    <w:rsid w:val="0015467E"/>
    <w:rPr>
      <w:rFonts w:ascii="Tahoma" w:eastAsiaTheme="minorEastAsia" w:hAnsi="Tahoma" w:cs="Tahoma"/>
      <w:sz w:val="16"/>
      <w:szCs w:val="16"/>
    </w:rPr>
  </w:style>
  <w:style w:type="character" w:styleId="Hyperlink">
    <w:name w:val="Hyperlink"/>
    <w:basedOn w:val="DefaultParagraphFont"/>
    <w:uiPriority w:val="99"/>
    <w:unhideWhenUsed/>
    <w:rsid w:val="00A827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YOj7w1mdcR8" TargetMode="Externa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43D2BE6423E94093001D479C9170D1"/>
        <w:category>
          <w:name w:val="General"/>
          <w:gallery w:val="placeholder"/>
        </w:category>
        <w:types>
          <w:type w:val="bbPlcHdr"/>
        </w:types>
        <w:behaviors>
          <w:behavior w:val="content"/>
        </w:behaviors>
        <w:guid w:val="{97857D0C-3C66-2A4B-AFBC-0891819F7CDB}"/>
      </w:docPartPr>
      <w:docPartBody>
        <w:p w:rsidR="00585FF9" w:rsidRDefault="00585FF9" w:rsidP="00585FF9">
          <w:pPr>
            <w:pStyle w:val="D343D2BE6423E94093001D479C9170D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STIXGeneral">
    <w:panose1 w:val="00000000000000000000"/>
    <w:charset w:val="00"/>
    <w:family w:val="auto"/>
    <w:pitch w:val="variable"/>
    <w:sig w:usb0="A00002FF" w:usb1="4203FDFF" w:usb2="02000020" w:usb3="00000000" w:csb0="803F01F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FF9"/>
    <w:rsid w:val="00527618"/>
    <w:rsid w:val="00585FF9"/>
    <w:rsid w:val="009C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43D2BE6423E94093001D479C9170D1">
    <w:name w:val="D343D2BE6423E94093001D479C9170D1"/>
    <w:rsid w:val="00585FF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43D2BE6423E94093001D479C9170D1">
    <w:name w:val="D343D2BE6423E94093001D479C9170D1"/>
    <w:rsid w:val="00585F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6</Pages>
  <Words>1923</Words>
  <Characters>10962</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for a Common Core State Standards Mathematics Lesson</dc:title>
  <dc:creator>Windows User</dc:creator>
  <cp:lastModifiedBy>Medlock, Emily (Std Univ - esmedlock)</cp:lastModifiedBy>
  <cp:revision>48</cp:revision>
  <cp:lastPrinted>2013-09-06T22:09:00Z</cp:lastPrinted>
  <dcterms:created xsi:type="dcterms:W3CDTF">2013-09-15T19:22:00Z</dcterms:created>
  <dcterms:modified xsi:type="dcterms:W3CDTF">2013-09-17T14:57:00Z</dcterms:modified>
</cp:coreProperties>
</file>