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B30" w:rsidRDefault="009E2B30" w:rsidP="007B4783">
      <w:pPr>
        <w:widowControl w:val="0"/>
        <w:autoSpaceDE w:val="0"/>
        <w:autoSpaceDN w:val="0"/>
        <w:adjustRightInd w:val="0"/>
        <w:rPr>
          <w:rFonts w:ascii="Times New Roman" w:hAnsi="Times New Roman" w:cs="Times New Roman"/>
          <w:b/>
        </w:rPr>
      </w:pPr>
    </w:p>
    <w:p w:rsidR="00034511" w:rsidRDefault="00A933C9" w:rsidP="007B478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Planning and Presenting a </w:t>
      </w:r>
      <w:r w:rsidR="001658C3">
        <w:rPr>
          <w:rFonts w:ascii="Times New Roman" w:hAnsi="Times New Roman" w:cs="Times New Roman"/>
          <w:b/>
        </w:rPr>
        <w:t>Science, Social Studies, or Technical Subject/Fine Arts</w:t>
      </w:r>
      <w:r w:rsidR="007B4783" w:rsidRPr="000B048C">
        <w:rPr>
          <w:rFonts w:ascii="Times New Roman" w:hAnsi="Times New Roman" w:cs="Times New Roman"/>
          <w:b/>
        </w:rPr>
        <w:t xml:space="preserve"> Lesson</w:t>
      </w:r>
      <w:r>
        <w:rPr>
          <w:rFonts w:ascii="Times New Roman" w:hAnsi="Times New Roman" w:cs="Times New Roman"/>
          <w:b/>
        </w:rPr>
        <w:t xml:space="preserve"> Based on CCSS</w:t>
      </w:r>
    </w:p>
    <w:p w:rsidR="00034511" w:rsidRDefault="00034511" w:rsidP="007B4783">
      <w:pPr>
        <w:widowControl w:val="0"/>
        <w:autoSpaceDE w:val="0"/>
        <w:autoSpaceDN w:val="0"/>
        <w:adjustRightInd w:val="0"/>
        <w:rPr>
          <w:rFonts w:ascii="Times New Roman" w:hAnsi="Times New Roman" w:cs="Times New Roman"/>
          <w:b/>
        </w:rPr>
      </w:pPr>
    </w:p>
    <w:p w:rsidR="00832CD5" w:rsidRDefault="00832CD5" w:rsidP="00832CD5">
      <w:pPr>
        <w:rPr>
          <w:rFonts w:ascii="Times New Roman" w:hAnsi="Times New Roman" w:cs="Times New Roman"/>
          <w:b/>
        </w:rPr>
      </w:pPr>
      <w:r>
        <w:rPr>
          <w:rFonts w:ascii="Times New Roman" w:hAnsi="Times New Roman" w:cs="Times New Roman"/>
          <w:b/>
        </w:rPr>
        <w:t>8</w:t>
      </w:r>
      <w:r w:rsidRPr="00832CD5">
        <w:rPr>
          <w:rFonts w:ascii="Times New Roman" w:hAnsi="Times New Roman" w:cs="Times New Roman"/>
          <w:b/>
          <w:vertAlign w:val="superscript"/>
        </w:rPr>
        <w:t>th</w:t>
      </w:r>
      <w:r>
        <w:rPr>
          <w:rFonts w:ascii="Times New Roman" w:hAnsi="Times New Roman" w:cs="Times New Roman"/>
          <w:b/>
        </w:rPr>
        <w:t xml:space="preserve"> Grade United States History and Geography </w:t>
      </w:r>
    </w:p>
    <w:p w:rsidR="007B4783" w:rsidRDefault="00832CD5" w:rsidP="00832CD5">
      <w:pPr>
        <w:widowControl w:val="0"/>
        <w:autoSpaceDE w:val="0"/>
        <w:autoSpaceDN w:val="0"/>
        <w:adjustRightInd w:val="0"/>
        <w:rPr>
          <w:rFonts w:ascii="Times New Roman" w:hAnsi="Times New Roman" w:cs="Times New Roman"/>
          <w:b/>
        </w:rPr>
      </w:pPr>
      <w:r>
        <w:rPr>
          <w:rFonts w:ascii="Times New Roman" w:hAnsi="Times New Roman" w:cs="Times New Roman"/>
          <w:b/>
        </w:rPr>
        <w:t>High School World Geography (plan could be modified for this course)</w:t>
      </w:r>
    </w:p>
    <w:p w:rsidR="00832CD5" w:rsidRPr="000B048C" w:rsidRDefault="00832CD5" w:rsidP="00832CD5">
      <w:pPr>
        <w:widowControl w:val="0"/>
        <w:autoSpaceDE w:val="0"/>
        <w:autoSpaceDN w:val="0"/>
        <w:adjustRightInd w:val="0"/>
        <w:rPr>
          <w:rFonts w:ascii="Times New Roman" w:hAnsi="Times New Roman" w:cs="Times New Roman"/>
          <w:b/>
        </w:rPr>
      </w:pPr>
    </w:p>
    <w:p w:rsidR="007B4783" w:rsidRPr="000B048C" w:rsidRDefault="007B4783" w:rsidP="007B4783">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E808EC" w:rsidRPr="004E5F43" w:rsidRDefault="007B4783" w:rsidP="00E808EC">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CCSS literacy embedded, such as </w:t>
      </w:r>
      <w:r w:rsidR="00E808EC">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sidR="00E808EC">
        <w:rPr>
          <w:rFonts w:ascii="Times New Roman" w:hAnsi="Times New Roman" w:cs="Times New Roman"/>
          <w:b/>
        </w:rPr>
        <w:t>challenges</w:t>
      </w:r>
      <w:r w:rsidRPr="000B048C">
        <w:rPr>
          <w:rFonts w:ascii="Times New Roman" w:hAnsi="Times New Roman" w:cs="Times New Roman"/>
          <w:b/>
        </w:rPr>
        <w:t xml:space="preserve">, </w:t>
      </w:r>
      <w:r w:rsidR="00E808EC">
        <w:rPr>
          <w:rFonts w:ascii="Times New Roman" w:eastAsiaTheme="minorHAnsi" w:hAnsi="Times New Roman" w:cs="Times New Roman"/>
          <w:b/>
          <w:bCs/>
        </w:rPr>
        <w:t xml:space="preserve">scaffolding, opportunities for differentiation, ways to prompt </w:t>
      </w:r>
      <w:r w:rsidR="00E808EC" w:rsidRPr="004E5F43">
        <w:rPr>
          <w:rFonts w:ascii="Times New Roman" w:eastAsiaTheme="minorHAnsi" w:hAnsi="Times New Roman" w:cs="Times New Roman"/>
          <w:b/>
          <w:bCs/>
        </w:rPr>
        <w:t>student thinking through assessing and advancing questions,</w:t>
      </w:r>
      <w:r w:rsidR="00E808EC">
        <w:rPr>
          <w:rFonts w:ascii="Times New Roman" w:eastAsiaTheme="minorHAnsi" w:hAnsi="Times New Roman" w:cs="Times New Roman"/>
          <w:b/>
          <w:bCs/>
        </w:rPr>
        <w:t xml:space="preserve"> instructional strategies to be </w:t>
      </w:r>
      <w:r w:rsidR="00E808EC" w:rsidRPr="004E5F43">
        <w:rPr>
          <w:rFonts w:ascii="Times New Roman" w:eastAsiaTheme="minorHAnsi" w:hAnsi="Times New Roman" w:cs="Times New Roman"/>
          <w:b/>
          <w:bCs/>
        </w:rPr>
        <w:t>used in the lesson, and materials and resources.</w:t>
      </w:r>
    </w:p>
    <w:p w:rsidR="007B4783" w:rsidRPr="000B048C" w:rsidRDefault="007B4783" w:rsidP="00E808EC">
      <w:pPr>
        <w:widowControl w:val="0"/>
        <w:autoSpaceDE w:val="0"/>
        <w:autoSpaceDN w:val="0"/>
        <w:adjustRightInd w:val="0"/>
        <w:rPr>
          <w:rFonts w:ascii="Times New Roman" w:hAnsi="Times New Roman" w:cs="Times New Roman"/>
          <w:b/>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DF03AA" w:rsidRPr="000B048C" w:rsidTr="00DF03AA">
        <w:tc>
          <w:tcPr>
            <w:tcW w:w="6588" w:type="dxa"/>
          </w:tcPr>
          <w:p w:rsidR="00DF03AA" w:rsidRPr="000B048C" w:rsidRDefault="00DF03AA" w:rsidP="00A94D53">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6625FC">
              <w:rPr>
                <w:rFonts w:ascii="Times New Roman" w:hAnsi="Times New Roman" w:cs="Times New Roman"/>
                <w:b/>
              </w:rPr>
              <w:t>The Art and Times of William Edmondson</w:t>
            </w:r>
          </w:p>
        </w:tc>
        <w:tc>
          <w:tcPr>
            <w:tcW w:w="7380" w:type="dxa"/>
          </w:tcPr>
          <w:p w:rsidR="00DF03AA" w:rsidRPr="000B048C" w:rsidRDefault="00DF03AA" w:rsidP="00E5298B">
            <w:pPr>
              <w:rPr>
                <w:rFonts w:ascii="Times New Roman" w:hAnsi="Times New Roman" w:cs="Times New Roman"/>
                <w:b/>
              </w:rPr>
            </w:pPr>
            <w:r>
              <w:rPr>
                <w:rFonts w:ascii="Times New Roman" w:hAnsi="Times New Roman" w:cs="Times New Roman"/>
                <w:b/>
              </w:rPr>
              <w:t>Time Frame/Lesson Length:</w:t>
            </w:r>
            <w:r w:rsidR="006625FC">
              <w:rPr>
                <w:rFonts w:ascii="Times New Roman" w:hAnsi="Times New Roman" w:cs="Times New Roman"/>
                <w:b/>
              </w:rPr>
              <w:t xml:space="preserve"> </w:t>
            </w:r>
            <w:r w:rsidR="005F73F9">
              <w:rPr>
                <w:rFonts w:ascii="Times New Roman" w:hAnsi="Times New Roman" w:cs="Times New Roman"/>
                <w:b/>
              </w:rPr>
              <w:t>6</w:t>
            </w:r>
            <w:r w:rsidR="00E5298B">
              <w:rPr>
                <w:rFonts w:ascii="Times New Roman" w:hAnsi="Times New Roman" w:cs="Times New Roman"/>
                <w:b/>
              </w:rPr>
              <w:t xml:space="preserve"> class periods (</w:t>
            </w:r>
            <w:r w:rsidR="00832044">
              <w:rPr>
                <w:rFonts w:ascii="Times New Roman" w:hAnsi="Times New Roman" w:cs="Times New Roman"/>
                <w:b/>
              </w:rPr>
              <w:t>50 minute</w:t>
            </w:r>
            <w:r w:rsidR="00E5298B">
              <w:rPr>
                <w:rFonts w:ascii="Times New Roman" w:hAnsi="Times New Roman" w:cs="Times New Roman"/>
                <w:b/>
              </w:rPr>
              <w:t>)</w:t>
            </w:r>
          </w:p>
        </w:tc>
      </w:tr>
    </w:tbl>
    <w:p w:rsidR="007B4783" w:rsidRPr="00156D20" w:rsidRDefault="007B4783" w:rsidP="007B4783">
      <w:pPr>
        <w:rPr>
          <w:rFonts w:ascii="Times New Roman" w:hAnsi="Times New Roman" w:cs="Times New Roman"/>
        </w:rPr>
      </w:pPr>
    </w:p>
    <w:tbl>
      <w:tblPr>
        <w:tblStyle w:val="TableGrid"/>
        <w:tblW w:w="13968" w:type="dxa"/>
        <w:tblLayout w:type="fixed"/>
        <w:tblLook w:val="04A0" w:firstRow="1" w:lastRow="0" w:firstColumn="1" w:lastColumn="0" w:noHBand="0" w:noVBand="1"/>
      </w:tblPr>
      <w:tblGrid>
        <w:gridCol w:w="2988"/>
        <w:gridCol w:w="5310"/>
        <w:gridCol w:w="5670"/>
      </w:tblGrid>
      <w:tr w:rsidR="00832CD5" w:rsidRPr="00156D20" w:rsidTr="00832CD5">
        <w:tc>
          <w:tcPr>
            <w:tcW w:w="2988" w:type="dxa"/>
          </w:tcPr>
          <w:p w:rsidR="00832CD5" w:rsidRDefault="00832CD5" w:rsidP="00C11F01">
            <w:pPr>
              <w:rPr>
                <w:rFonts w:ascii="Times New Roman" w:hAnsi="Times New Roman" w:cs="Times New Roman"/>
                <w:b/>
              </w:rPr>
            </w:pPr>
            <w:r w:rsidRPr="000B048C">
              <w:rPr>
                <w:rFonts w:ascii="Times New Roman" w:hAnsi="Times New Roman" w:cs="Times New Roman"/>
                <w:b/>
              </w:rPr>
              <w:t>Content Standard</w:t>
            </w:r>
            <w:r>
              <w:rPr>
                <w:rFonts w:ascii="Times New Roman" w:hAnsi="Times New Roman" w:cs="Times New Roman"/>
                <w:b/>
              </w:rPr>
              <w:t xml:space="preserve"> </w:t>
            </w:r>
          </w:p>
          <w:p w:rsidR="00832CD5" w:rsidRPr="000B048C" w:rsidRDefault="00832CD5" w:rsidP="00C11F01">
            <w:pPr>
              <w:rPr>
                <w:rFonts w:ascii="Times New Roman" w:hAnsi="Times New Roman" w:cs="Times New Roman"/>
                <w:b/>
              </w:rPr>
            </w:pPr>
          </w:p>
        </w:tc>
        <w:tc>
          <w:tcPr>
            <w:tcW w:w="5310" w:type="dxa"/>
          </w:tcPr>
          <w:p w:rsidR="00832CD5" w:rsidRDefault="008A0B6B" w:rsidP="00C11F01">
            <w:pPr>
              <w:rPr>
                <w:rFonts w:ascii="Times New Roman" w:hAnsi="Times New Roman" w:cs="Times New Roman"/>
                <w:b/>
              </w:rPr>
            </w:pPr>
            <w:r>
              <w:rPr>
                <w:rFonts w:ascii="Times New Roman" w:hAnsi="Times New Roman" w:cs="Times New Roman"/>
                <w:b/>
              </w:rPr>
              <w:t>CCS</w:t>
            </w:r>
            <w:r w:rsidR="00832CD5" w:rsidRPr="000B048C">
              <w:rPr>
                <w:rFonts w:ascii="Times New Roman" w:hAnsi="Times New Roman" w:cs="Times New Roman"/>
                <w:b/>
              </w:rPr>
              <w:t xml:space="preserve"> Standards</w:t>
            </w:r>
            <w:r w:rsidR="00832CD5">
              <w:rPr>
                <w:rFonts w:ascii="Times New Roman" w:hAnsi="Times New Roman" w:cs="Times New Roman"/>
                <w:b/>
              </w:rPr>
              <w:t xml:space="preserve"> </w:t>
            </w:r>
          </w:p>
          <w:p w:rsidR="00832CD5" w:rsidRPr="000B048C" w:rsidRDefault="00832CD5" w:rsidP="00C11F01">
            <w:pPr>
              <w:rPr>
                <w:rFonts w:ascii="Times New Roman" w:hAnsi="Times New Roman" w:cs="Times New Roman"/>
                <w:b/>
              </w:rPr>
            </w:pPr>
          </w:p>
        </w:tc>
        <w:tc>
          <w:tcPr>
            <w:tcW w:w="5670" w:type="dxa"/>
          </w:tcPr>
          <w:p w:rsidR="0038499D" w:rsidRDefault="00832CD5" w:rsidP="00C11F01">
            <w:pPr>
              <w:rPr>
                <w:rFonts w:ascii="Times New Roman" w:hAnsi="Times New Roman" w:cs="Times New Roman"/>
                <w:b/>
              </w:rPr>
            </w:pPr>
            <w:r w:rsidRPr="000B048C">
              <w:rPr>
                <w:rFonts w:ascii="Times New Roman" w:hAnsi="Times New Roman" w:cs="Times New Roman"/>
                <w:b/>
              </w:rPr>
              <w:t>Assessments</w:t>
            </w:r>
            <w:r>
              <w:rPr>
                <w:rFonts w:ascii="Times New Roman" w:hAnsi="Times New Roman" w:cs="Times New Roman"/>
                <w:b/>
              </w:rPr>
              <w:t xml:space="preserve"> </w:t>
            </w:r>
          </w:p>
          <w:p w:rsidR="00832CD5" w:rsidRPr="000B048C" w:rsidRDefault="00832CD5" w:rsidP="00C11F01">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832CD5" w:rsidRPr="000B048C" w:rsidRDefault="00832CD5" w:rsidP="00C11F01">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832CD5" w:rsidRPr="00156D20" w:rsidTr="00832CD5">
        <w:tc>
          <w:tcPr>
            <w:tcW w:w="2988" w:type="dxa"/>
          </w:tcPr>
          <w:p w:rsidR="00832CD5" w:rsidRDefault="00832CD5" w:rsidP="00832CD5">
            <w:pPr>
              <w:rPr>
                <w:rFonts w:ascii="Times New Roman" w:hAnsi="Times New Roman" w:cs="Times New Roman"/>
              </w:rPr>
            </w:pPr>
            <w:r>
              <w:rPr>
                <w:rFonts w:ascii="Times New Roman" w:hAnsi="Times New Roman" w:cs="Times New Roman"/>
              </w:rPr>
              <w:t>8.73 Describe the influence of industrialization and technological developments of the regions, including human modification of the landscape and how physical geography shaped human actions.</w:t>
            </w:r>
          </w:p>
          <w:p w:rsidR="00832CD5" w:rsidRDefault="00832CD5" w:rsidP="00832CD5">
            <w:pPr>
              <w:rPr>
                <w:rFonts w:ascii="Times New Roman" w:hAnsi="Times New Roman" w:cs="Times New Roman"/>
              </w:rPr>
            </w:pPr>
          </w:p>
          <w:p w:rsidR="00832CD5" w:rsidRDefault="00832CD5" w:rsidP="00832CD5">
            <w:pPr>
              <w:rPr>
                <w:rFonts w:ascii="Times New Roman" w:hAnsi="Times New Roman" w:cs="Times New Roman"/>
              </w:rPr>
            </w:pPr>
            <w:r>
              <w:rPr>
                <w:rFonts w:ascii="Times New Roman" w:hAnsi="Times New Roman" w:cs="Times New Roman"/>
              </w:rPr>
              <w:t>8.82 Explain the significance of the 13</w:t>
            </w:r>
            <w:r w:rsidRPr="00832CD5">
              <w:rPr>
                <w:rFonts w:ascii="Times New Roman" w:hAnsi="Times New Roman" w:cs="Times New Roman"/>
                <w:vertAlign w:val="superscript"/>
              </w:rPr>
              <w:t>th</w:t>
            </w:r>
            <w:r>
              <w:rPr>
                <w:rFonts w:ascii="Times New Roman" w:hAnsi="Times New Roman" w:cs="Times New Roman"/>
              </w:rPr>
              <w:t>, 14</w:t>
            </w:r>
            <w:r w:rsidRPr="00832CD5">
              <w:rPr>
                <w:rFonts w:ascii="Times New Roman" w:hAnsi="Times New Roman" w:cs="Times New Roman"/>
                <w:vertAlign w:val="superscript"/>
              </w:rPr>
              <w:t>th</w:t>
            </w:r>
            <w:r>
              <w:rPr>
                <w:rFonts w:ascii="Times New Roman" w:hAnsi="Times New Roman" w:cs="Times New Roman"/>
              </w:rPr>
              <w:t>, and 15</w:t>
            </w:r>
            <w:r w:rsidRPr="00832CD5">
              <w:rPr>
                <w:rFonts w:ascii="Times New Roman" w:hAnsi="Times New Roman" w:cs="Times New Roman"/>
                <w:vertAlign w:val="superscript"/>
              </w:rPr>
              <w:t>th</w:t>
            </w:r>
            <w:r>
              <w:rPr>
                <w:rFonts w:ascii="Times New Roman" w:hAnsi="Times New Roman" w:cs="Times New Roman"/>
              </w:rPr>
              <w:t xml:space="preserve"> amendments to the U.S. Constitution.</w:t>
            </w:r>
          </w:p>
          <w:p w:rsidR="00832CD5" w:rsidRDefault="00832CD5" w:rsidP="00832CD5">
            <w:pPr>
              <w:rPr>
                <w:rFonts w:ascii="Times New Roman" w:hAnsi="Times New Roman" w:cs="Times New Roman"/>
              </w:rPr>
            </w:pPr>
          </w:p>
          <w:p w:rsidR="00832CD5" w:rsidRDefault="00832CD5" w:rsidP="00832CD5">
            <w:pPr>
              <w:rPr>
                <w:rFonts w:ascii="Times New Roman" w:hAnsi="Times New Roman" w:cs="Times New Roman"/>
              </w:rPr>
            </w:pPr>
            <w:r>
              <w:rPr>
                <w:rFonts w:ascii="Times New Roman" w:hAnsi="Times New Roman" w:cs="Times New Roman"/>
              </w:rPr>
              <w:t xml:space="preserve">8.85 Explain the effects of the Freedmen’s Bureau and the restrictions placed on the rights and opportunities of freedmen, including racial segregation and Jim Crow </w:t>
            </w:r>
            <w:r>
              <w:rPr>
                <w:rFonts w:ascii="Times New Roman" w:hAnsi="Times New Roman" w:cs="Times New Roman"/>
              </w:rPr>
              <w:lastRenderedPageBreak/>
              <w:t>laws.</w:t>
            </w:r>
          </w:p>
          <w:p w:rsidR="00832CD5" w:rsidRDefault="00832CD5" w:rsidP="00832CD5">
            <w:pPr>
              <w:rPr>
                <w:rFonts w:ascii="Times New Roman" w:hAnsi="Times New Roman" w:cs="Times New Roman"/>
              </w:rPr>
            </w:pPr>
          </w:p>
          <w:p w:rsidR="00832CD5" w:rsidRDefault="00832CD5" w:rsidP="00832CD5">
            <w:pPr>
              <w:rPr>
                <w:rFonts w:ascii="Times New Roman" w:hAnsi="Times New Roman" w:cs="Times New Roman"/>
              </w:rPr>
            </w:pPr>
            <w:r>
              <w:rPr>
                <w:rFonts w:ascii="Times New Roman" w:hAnsi="Times New Roman" w:cs="Times New Roman"/>
              </w:rPr>
              <w:t>8.90 Describe the major developments in Tennessee during the Reconstruction Era</w:t>
            </w:r>
          </w:p>
          <w:p w:rsidR="00832CD5" w:rsidRDefault="00832CD5" w:rsidP="00832CD5">
            <w:pPr>
              <w:rPr>
                <w:rFonts w:ascii="Times New Roman" w:hAnsi="Times New Roman" w:cs="Times New Roman"/>
              </w:rPr>
            </w:pPr>
          </w:p>
          <w:p w:rsidR="00B60849" w:rsidRDefault="00B60849" w:rsidP="00832CD5">
            <w:pPr>
              <w:rPr>
                <w:rFonts w:ascii="Times New Roman" w:hAnsi="Times New Roman" w:cs="Times New Roman"/>
              </w:rPr>
            </w:pPr>
          </w:p>
          <w:p w:rsidR="00832CD5" w:rsidRPr="00156D20" w:rsidRDefault="008A0B6B" w:rsidP="00B60849">
            <w:pPr>
              <w:rPr>
                <w:rFonts w:ascii="Times New Roman" w:hAnsi="Times New Roman" w:cs="Times New Roman"/>
              </w:rPr>
            </w:pPr>
            <w:r>
              <w:rPr>
                <w:rFonts w:ascii="Times New Roman" w:hAnsi="Times New Roman" w:cs="Times New Roman"/>
              </w:rPr>
              <w:t>**</w:t>
            </w:r>
            <w:r w:rsidR="00832CD5">
              <w:rPr>
                <w:rFonts w:ascii="Times New Roman" w:hAnsi="Times New Roman" w:cs="Times New Roman"/>
              </w:rPr>
              <w:t xml:space="preserve">Possible </w:t>
            </w:r>
            <w:r w:rsidR="00B60849">
              <w:rPr>
                <w:rFonts w:ascii="Times New Roman" w:hAnsi="Times New Roman" w:cs="Times New Roman"/>
              </w:rPr>
              <w:t>World Geography (high school) connections</w:t>
            </w:r>
            <w:r w:rsidR="00832CD5" w:rsidRPr="00B60849">
              <w:rPr>
                <w:rFonts w:ascii="Times New Roman" w:hAnsi="Times New Roman" w:cs="Times New Roman"/>
                <w:b/>
              </w:rPr>
              <w:t xml:space="preserve"> </w:t>
            </w:r>
            <w:r w:rsidR="00832CD5">
              <w:rPr>
                <w:rFonts w:ascii="Times New Roman" w:hAnsi="Times New Roman" w:cs="Times New Roman"/>
              </w:rPr>
              <w:t>would include the following</w:t>
            </w:r>
            <w:r w:rsidR="00B60849">
              <w:rPr>
                <w:rFonts w:ascii="Times New Roman" w:hAnsi="Times New Roman" w:cs="Times New Roman"/>
              </w:rPr>
              <w:t xml:space="preserve"> standards</w:t>
            </w:r>
            <w:r w:rsidR="00832CD5">
              <w:rPr>
                <w:rFonts w:ascii="Times New Roman" w:hAnsi="Times New Roman" w:cs="Times New Roman"/>
              </w:rPr>
              <w:t>: WG.6, WG.20, WG.30, WG.33</w:t>
            </w:r>
          </w:p>
        </w:tc>
        <w:bookmarkStart w:id="0" w:name="CCSS.ELA-Literacy.RH.6-8.1"/>
        <w:tc>
          <w:tcPr>
            <w:tcW w:w="5310" w:type="dxa"/>
          </w:tcPr>
          <w:p w:rsidR="00A032D4" w:rsidRPr="00FE6E6E" w:rsidRDefault="00A032D4" w:rsidP="00A032D4">
            <w:pPr>
              <w:rPr>
                <w:rFonts w:ascii="Times New Roman" w:eastAsia="Times New Roman" w:hAnsi="Times New Roman" w:cs="Times New Roman"/>
              </w:rPr>
            </w:pPr>
            <w:r w:rsidRPr="00FE6E6E">
              <w:rPr>
                <w:rFonts w:ascii="Times New Roman" w:eastAsia="Times New Roman" w:hAnsi="Times New Roman" w:cs="Times New Roman"/>
              </w:rPr>
              <w:lastRenderedPageBreak/>
              <w:fldChar w:fldCharType="begin"/>
            </w:r>
            <w:r w:rsidRPr="00FE6E6E">
              <w:rPr>
                <w:rFonts w:ascii="Times New Roman" w:eastAsia="Times New Roman" w:hAnsi="Times New Roman" w:cs="Times New Roman"/>
              </w:rPr>
              <w:instrText xml:space="preserve"> HYPERLINK "http://www.corestandards.org/ELA-Literacy/RH/6-8/1/" </w:instrText>
            </w:r>
            <w:r w:rsidRPr="00FE6E6E">
              <w:rPr>
                <w:rFonts w:ascii="Times New Roman" w:eastAsia="Times New Roman" w:hAnsi="Times New Roman" w:cs="Times New Roman"/>
              </w:rPr>
              <w:fldChar w:fldCharType="separate"/>
            </w:r>
            <w:r w:rsidRPr="00FE6E6E">
              <w:rPr>
                <w:rFonts w:ascii="Times New Roman" w:eastAsia="Times New Roman" w:hAnsi="Times New Roman" w:cs="Times New Roman"/>
              </w:rPr>
              <w:t>CCSS.ELA-Literacy.RH.6-8.1</w:t>
            </w:r>
            <w:r w:rsidRPr="00FE6E6E">
              <w:rPr>
                <w:rFonts w:ascii="Times New Roman" w:eastAsia="Times New Roman" w:hAnsi="Times New Roman" w:cs="Times New Roman"/>
              </w:rPr>
              <w:fldChar w:fldCharType="end"/>
            </w:r>
            <w:bookmarkEnd w:id="0"/>
            <w:r w:rsidRPr="00FE6E6E">
              <w:rPr>
                <w:rFonts w:ascii="Times New Roman" w:eastAsia="Times New Roman" w:hAnsi="Times New Roman" w:cs="Times New Roman"/>
              </w:rPr>
              <w:br/>
              <w:t>Cite specific textual evidence to support analysis of primary and secondary sources.</w:t>
            </w:r>
          </w:p>
          <w:p w:rsidR="008A0B6B" w:rsidRPr="00FE6E6E" w:rsidRDefault="008A0B6B" w:rsidP="00A032D4">
            <w:pPr>
              <w:rPr>
                <w:rFonts w:ascii="Times New Roman" w:eastAsia="Times New Roman" w:hAnsi="Times New Roman" w:cs="Times New Roman"/>
              </w:rPr>
            </w:pPr>
          </w:p>
          <w:bookmarkStart w:id="1" w:name="CCSS.ELA-Literacy.RH.6-8.2"/>
          <w:p w:rsidR="00A032D4" w:rsidRPr="00FE6E6E" w:rsidRDefault="00A032D4" w:rsidP="00A032D4">
            <w:pPr>
              <w:rPr>
                <w:rFonts w:ascii="Times New Roman" w:eastAsia="Times New Roman" w:hAnsi="Times New Roman" w:cs="Times New Roman"/>
              </w:rPr>
            </w:pPr>
            <w:r w:rsidRPr="00FE6E6E">
              <w:rPr>
                <w:rFonts w:ascii="Times New Roman" w:eastAsia="Times New Roman" w:hAnsi="Times New Roman" w:cs="Times New Roman"/>
              </w:rPr>
              <w:fldChar w:fldCharType="begin"/>
            </w:r>
            <w:r w:rsidRPr="00FE6E6E">
              <w:rPr>
                <w:rFonts w:ascii="Times New Roman" w:eastAsia="Times New Roman" w:hAnsi="Times New Roman" w:cs="Times New Roman"/>
              </w:rPr>
              <w:instrText xml:space="preserve"> HYPERLINK "http://www.corestandards.org/ELA-Literacy/RH/6-8/2/" </w:instrText>
            </w:r>
            <w:r w:rsidRPr="00FE6E6E">
              <w:rPr>
                <w:rFonts w:ascii="Times New Roman" w:eastAsia="Times New Roman" w:hAnsi="Times New Roman" w:cs="Times New Roman"/>
              </w:rPr>
              <w:fldChar w:fldCharType="separate"/>
            </w:r>
            <w:r w:rsidRPr="00FE6E6E">
              <w:rPr>
                <w:rFonts w:ascii="Times New Roman" w:eastAsia="Times New Roman" w:hAnsi="Times New Roman" w:cs="Times New Roman"/>
              </w:rPr>
              <w:t>CCSS.ELA-Literacy.RH.6-8.2</w:t>
            </w:r>
            <w:r w:rsidRPr="00FE6E6E">
              <w:rPr>
                <w:rFonts w:ascii="Times New Roman" w:eastAsia="Times New Roman" w:hAnsi="Times New Roman" w:cs="Times New Roman"/>
              </w:rPr>
              <w:fldChar w:fldCharType="end"/>
            </w:r>
            <w:bookmarkEnd w:id="1"/>
            <w:r w:rsidRPr="00FE6E6E">
              <w:rPr>
                <w:rFonts w:ascii="Times New Roman" w:eastAsia="Times New Roman" w:hAnsi="Times New Roman" w:cs="Times New Roman"/>
              </w:rPr>
              <w:br/>
              <w:t>Determine the central ideas or information of a primary or secondary source; provide an accurate summary of the source distinct from prior knowledge or opinions.</w:t>
            </w:r>
          </w:p>
          <w:bookmarkStart w:id="2" w:name="CCSS.ELA-Literacy.RH.6-8.4"/>
          <w:p w:rsidR="00A032D4" w:rsidRPr="00FE6E6E" w:rsidRDefault="008A0B6B" w:rsidP="00C11F01">
            <w:pPr>
              <w:shd w:val="clear" w:color="auto" w:fill="FFFFFF"/>
              <w:spacing w:before="100" w:beforeAutospacing="1" w:after="150" w:line="240" w:lineRule="atLeast"/>
              <w:rPr>
                <w:rFonts w:ascii="Times New Roman" w:eastAsia="Times New Roman" w:hAnsi="Times New Roman" w:cs="Times New Roman"/>
              </w:rPr>
            </w:pPr>
            <w:r w:rsidRPr="00FE6E6E">
              <w:rPr>
                <w:rFonts w:ascii="Times New Roman" w:hAnsi="Times New Roman" w:cs="Times New Roman"/>
              </w:rPr>
              <w:fldChar w:fldCharType="begin"/>
            </w:r>
            <w:r w:rsidRPr="00FE6E6E">
              <w:rPr>
                <w:rFonts w:ascii="Times New Roman" w:hAnsi="Times New Roman" w:cs="Times New Roman"/>
              </w:rPr>
              <w:instrText xml:space="preserve"> HYPERLINK "http://www.corestandards.org/ELA-Literacy/RH/6-8/4/" </w:instrText>
            </w:r>
            <w:r w:rsidRPr="00FE6E6E">
              <w:rPr>
                <w:rFonts w:ascii="Times New Roman" w:hAnsi="Times New Roman" w:cs="Times New Roman"/>
              </w:rPr>
              <w:fldChar w:fldCharType="separate"/>
            </w:r>
            <w:r w:rsidRPr="00FE6E6E">
              <w:rPr>
                <w:rFonts w:ascii="Times New Roman" w:hAnsi="Times New Roman" w:cs="Times New Roman"/>
              </w:rPr>
              <w:t>CCSS.ELA-Literacy.RH.6-8.4</w:t>
            </w:r>
            <w:r w:rsidRPr="00FE6E6E">
              <w:rPr>
                <w:rFonts w:ascii="Times New Roman" w:hAnsi="Times New Roman" w:cs="Times New Roman"/>
              </w:rPr>
              <w:fldChar w:fldCharType="end"/>
            </w:r>
            <w:bookmarkEnd w:id="2"/>
            <w:r w:rsidRPr="00FE6E6E">
              <w:rPr>
                <w:rFonts w:ascii="Times New Roman" w:hAnsi="Times New Roman" w:cs="Times New Roman"/>
              </w:rPr>
              <w:br/>
              <w:t>Determine the meaning of words and phrases as they are used in a text, including vocabulary specific to domains related to history/social studies.</w:t>
            </w:r>
          </w:p>
          <w:bookmarkStart w:id="3" w:name="CCSS.ELA-Literacy.WHST.6-8.1.a"/>
          <w:p w:rsidR="008A0B6B" w:rsidRPr="00FE6E6E" w:rsidRDefault="008A0B6B" w:rsidP="008A0B6B">
            <w:pPr>
              <w:rPr>
                <w:rFonts w:ascii="Times New Roman" w:eastAsia="Times New Roman" w:hAnsi="Times New Roman" w:cs="Times New Roman"/>
              </w:rPr>
            </w:pPr>
            <w:r w:rsidRPr="00FE6E6E">
              <w:rPr>
                <w:rFonts w:ascii="Times New Roman" w:eastAsia="Times New Roman" w:hAnsi="Times New Roman" w:cs="Times New Roman"/>
              </w:rPr>
              <w:fldChar w:fldCharType="begin"/>
            </w:r>
            <w:r w:rsidRPr="00FE6E6E">
              <w:rPr>
                <w:rFonts w:ascii="Times New Roman" w:eastAsia="Times New Roman" w:hAnsi="Times New Roman" w:cs="Times New Roman"/>
              </w:rPr>
              <w:instrText xml:space="preserve"> HYPERLINK "http://www.corestandards.org/ELA-Literacy/WHST/6-8/1/a/" </w:instrText>
            </w:r>
            <w:r w:rsidRPr="00FE6E6E">
              <w:rPr>
                <w:rFonts w:ascii="Times New Roman" w:eastAsia="Times New Roman" w:hAnsi="Times New Roman" w:cs="Times New Roman"/>
              </w:rPr>
              <w:fldChar w:fldCharType="separate"/>
            </w:r>
            <w:r w:rsidRPr="00FE6E6E">
              <w:rPr>
                <w:rFonts w:ascii="Times New Roman" w:eastAsia="Times New Roman" w:hAnsi="Times New Roman" w:cs="Times New Roman"/>
              </w:rPr>
              <w:t>CCSS.ELA-Literacy.WHST.6-8.1.a</w:t>
            </w:r>
            <w:r w:rsidRPr="00FE6E6E">
              <w:rPr>
                <w:rFonts w:ascii="Times New Roman" w:eastAsia="Times New Roman" w:hAnsi="Times New Roman" w:cs="Times New Roman"/>
              </w:rPr>
              <w:fldChar w:fldCharType="end"/>
            </w:r>
            <w:bookmarkEnd w:id="3"/>
            <w:r w:rsidRPr="00FE6E6E">
              <w:rPr>
                <w:rFonts w:ascii="Times New Roman" w:eastAsia="Times New Roman" w:hAnsi="Times New Roman" w:cs="Times New Roman"/>
              </w:rPr>
              <w:br/>
              <w:t>Introduce claim(s) about a topic or issue, acknowledge and distinguish the claim(s) from alternate or opposing claims, and organize the reasons and evidence logically.</w:t>
            </w:r>
          </w:p>
          <w:p w:rsidR="008A0B6B" w:rsidRPr="00FE6E6E" w:rsidRDefault="008A0B6B" w:rsidP="008A0B6B">
            <w:pPr>
              <w:rPr>
                <w:rFonts w:ascii="Times New Roman" w:eastAsia="Times New Roman" w:hAnsi="Times New Roman" w:cs="Times New Roman"/>
              </w:rPr>
            </w:pPr>
          </w:p>
          <w:bookmarkStart w:id="4" w:name="CCSS.ELA-Literacy.WHST.6-8.1.b"/>
          <w:p w:rsidR="008A0B6B" w:rsidRPr="00FE6E6E" w:rsidRDefault="008A0B6B" w:rsidP="008A0B6B">
            <w:pPr>
              <w:rPr>
                <w:rFonts w:ascii="Times New Roman" w:eastAsia="Times New Roman" w:hAnsi="Times New Roman" w:cs="Times New Roman"/>
              </w:rPr>
            </w:pPr>
            <w:r w:rsidRPr="00FE6E6E">
              <w:rPr>
                <w:rFonts w:ascii="Times New Roman" w:eastAsia="Times New Roman" w:hAnsi="Times New Roman" w:cs="Times New Roman"/>
              </w:rPr>
              <w:fldChar w:fldCharType="begin"/>
            </w:r>
            <w:r w:rsidRPr="00FE6E6E">
              <w:rPr>
                <w:rFonts w:ascii="Times New Roman" w:eastAsia="Times New Roman" w:hAnsi="Times New Roman" w:cs="Times New Roman"/>
              </w:rPr>
              <w:instrText xml:space="preserve"> HYPERLINK "http://www.corestandards.org/ELA-Literacy/WHST/6-8/1/b/" </w:instrText>
            </w:r>
            <w:r w:rsidRPr="00FE6E6E">
              <w:rPr>
                <w:rFonts w:ascii="Times New Roman" w:eastAsia="Times New Roman" w:hAnsi="Times New Roman" w:cs="Times New Roman"/>
              </w:rPr>
              <w:fldChar w:fldCharType="separate"/>
            </w:r>
            <w:r w:rsidRPr="00FE6E6E">
              <w:rPr>
                <w:rFonts w:ascii="Times New Roman" w:eastAsia="Times New Roman" w:hAnsi="Times New Roman" w:cs="Times New Roman"/>
              </w:rPr>
              <w:t>CCSS.ELA-Literacy.WHST.6-8.1.b</w:t>
            </w:r>
            <w:r w:rsidRPr="00FE6E6E">
              <w:rPr>
                <w:rFonts w:ascii="Times New Roman" w:eastAsia="Times New Roman" w:hAnsi="Times New Roman" w:cs="Times New Roman"/>
              </w:rPr>
              <w:fldChar w:fldCharType="end"/>
            </w:r>
            <w:bookmarkEnd w:id="4"/>
            <w:r w:rsidRPr="00FE6E6E">
              <w:rPr>
                <w:rFonts w:ascii="Times New Roman" w:eastAsia="Times New Roman" w:hAnsi="Times New Roman" w:cs="Times New Roman"/>
              </w:rPr>
              <w:br/>
              <w:t>Support claim(s) with logical reasoning and relevant, accurate data and evidence that demonstrate an understanding of the topic or text, using credible sources.</w:t>
            </w:r>
          </w:p>
          <w:bookmarkStart w:id="5" w:name="CCSS.ELA-Literacy.SL.8.4"/>
          <w:p w:rsidR="00832CD5" w:rsidRPr="00FE6E6E" w:rsidRDefault="008A0B6B" w:rsidP="00C11F01">
            <w:pPr>
              <w:shd w:val="clear" w:color="auto" w:fill="FFFFFF"/>
              <w:spacing w:before="100" w:beforeAutospacing="1" w:after="150" w:line="240" w:lineRule="atLeast"/>
              <w:rPr>
                <w:rFonts w:ascii="Times New Roman" w:eastAsia="Times New Roman" w:hAnsi="Times New Roman" w:cs="Times New Roman"/>
              </w:rPr>
            </w:pPr>
            <w:r w:rsidRPr="00FE6E6E">
              <w:rPr>
                <w:rFonts w:ascii="Times New Roman" w:hAnsi="Times New Roman" w:cs="Times New Roman"/>
              </w:rPr>
              <w:fldChar w:fldCharType="begin"/>
            </w:r>
            <w:r w:rsidRPr="00FE6E6E">
              <w:rPr>
                <w:rFonts w:ascii="Times New Roman" w:hAnsi="Times New Roman" w:cs="Times New Roman"/>
              </w:rPr>
              <w:instrText xml:space="preserve"> HYPERLINK "http://www.corestandards.org/ELA-Literacy/SL/8/4/" </w:instrText>
            </w:r>
            <w:r w:rsidRPr="00FE6E6E">
              <w:rPr>
                <w:rFonts w:ascii="Times New Roman" w:hAnsi="Times New Roman" w:cs="Times New Roman"/>
              </w:rPr>
              <w:fldChar w:fldCharType="separate"/>
            </w:r>
            <w:r w:rsidRPr="00FE6E6E">
              <w:rPr>
                <w:rFonts w:ascii="Times New Roman" w:hAnsi="Times New Roman" w:cs="Times New Roman"/>
              </w:rPr>
              <w:t>CCSS.ELA-Literacy.SL.8.4</w:t>
            </w:r>
            <w:r w:rsidRPr="00FE6E6E">
              <w:rPr>
                <w:rFonts w:ascii="Times New Roman" w:hAnsi="Times New Roman" w:cs="Times New Roman"/>
              </w:rPr>
              <w:fldChar w:fldCharType="end"/>
            </w:r>
            <w:bookmarkEnd w:id="5"/>
            <w:r w:rsidRPr="00FE6E6E">
              <w:rPr>
                <w:rFonts w:ascii="Times New Roman" w:hAnsi="Times New Roman" w:cs="Times New Roman"/>
              </w:rPr>
              <w:br/>
              <w:t>Present claims and findings, emphasizing salient points in a focused, coherent manner with relevant evidence, sound valid reasoning, and well-chosen details; use appropriate eye contact, adequate volume, and clear pronunciation.</w:t>
            </w:r>
          </w:p>
          <w:p w:rsidR="00832CD5" w:rsidRPr="00156D20" w:rsidRDefault="00832CD5" w:rsidP="00C11F01">
            <w:pPr>
              <w:rPr>
                <w:rFonts w:ascii="Times New Roman" w:eastAsia="Times New Roman" w:hAnsi="Times New Roman" w:cs="Times New Roman"/>
              </w:rPr>
            </w:pPr>
          </w:p>
        </w:tc>
        <w:tc>
          <w:tcPr>
            <w:tcW w:w="5670" w:type="dxa"/>
          </w:tcPr>
          <w:p w:rsidR="00832CD5" w:rsidRPr="003D5E5D" w:rsidRDefault="00832CD5" w:rsidP="003D5E5D">
            <w:pPr>
              <w:rPr>
                <w:rFonts w:ascii="Times New Roman" w:hAnsi="Times New Roman" w:cs="Times New Roman"/>
              </w:rPr>
            </w:pPr>
            <w:r w:rsidRPr="003D5E5D">
              <w:rPr>
                <w:rFonts w:ascii="Times New Roman" w:hAnsi="Times New Roman" w:cs="Times New Roman"/>
                <w:b/>
              </w:rPr>
              <w:lastRenderedPageBreak/>
              <w:t>Formative</w:t>
            </w:r>
          </w:p>
          <w:p w:rsidR="00832CD5" w:rsidRDefault="00832CD5" w:rsidP="00544EA2">
            <w:pPr>
              <w:rPr>
                <w:rFonts w:ascii="Times New Roman" w:hAnsi="Times New Roman" w:cs="Times New Roman"/>
              </w:rPr>
            </w:pPr>
            <w:r>
              <w:rPr>
                <w:rFonts w:ascii="Times New Roman" w:hAnsi="Times New Roman" w:cs="Times New Roman"/>
              </w:rPr>
              <w:t>Students will be formatively assessed through discussion in whole group, small group, and pairs.</w:t>
            </w:r>
          </w:p>
          <w:p w:rsidR="00832CD5" w:rsidRDefault="00832CD5" w:rsidP="00544EA2">
            <w:pPr>
              <w:rPr>
                <w:rFonts w:ascii="Times New Roman" w:hAnsi="Times New Roman" w:cs="Times New Roman"/>
              </w:rPr>
            </w:pPr>
          </w:p>
          <w:p w:rsidR="00832CD5" w:rsidRDefault="003D5E5D" w:rsidP="00544EA2">
            <w:pPr>
              <w:rPr>
                <w:rFonts w:ascii="Times New Roman" w:hAnsi="Times New Roman" w:cs="Times New Roman"/>
              </w:rPr>
            </w:pPr>
            <w:r>
              <w:rPr>
                <w:rFonts w:ascii="Times New Roman" w:hAnsi="Times New Roman" w:cs="Times New Roman"/>
                <w:b/>
              </w:rPr>
              <w:t>Formative</w:t>
            </w:r>
            <w:r w:rsidR="00832CD5">
              <w:rPr>
                <w:rFonts w:ascii="Times New Roman" w:hAnsi="Times New Roman" w:cs="Times New Roman"/>
              </w:rPr>
              <w:t xml:space="preserve">-Students will complete facts on a graphic organizer as evidence of an understanding of </w:t>
            </w:r>
            <w:r>
              <w:rPr>
                <w:rFonts w:ascii="Times New Roman" w:hAnsi="Times New Roman" w:cs="Times New Roman"/>
              </w:rPr>
              <w:t>two passages related to the life of William Edmondson.</w:t>
            </w:r>
          </w:p>
          <w:p w:rsidR="00832CD5" w:rsidRDefault="00832CD5" w:rsidP="0055272F">
            <w:pPr>
              <w:rPr>
                <w:rFonts w:ascii="Times New Roman" w:hAnsi="Times New Roman" w:cs="Times New Roman"/>
              </w:rPr>
            </w:pPr>
          </w:p>
          <w:p w:rsidR="003D5E5D" w:rsidRDefault="003D5E5D" w:rsidP="003D5E5D">
            <w:pPr>
              <w:rPr>
                <w:rFonts w:ascii="Times New Roman" w:hAnsi="Times New Roman" w:cs="Times New Roman"/>
              </w:rPr>
            </w:pPr>
            <w:r>
              <w:rPr>
                <w:rFonts w:ascii="Times New Roman" w:hAnsi="Times New Roman" w:cs="Times New Roman"/>
                <w:b/>
              </w:rPr>
              <w:t>Formative</w:t>
            </w:r>
            <w:r w:rsidR="00832CD5">
              <w:rPr>
                <w:rFonts w:ascii="Times New Roman" w:hAnsi="Times New Roman" w:cs="Times New Roman"/>
              </w:rPr>
              <w:t xml:space="preserve">- Students will work in </w:t>
            </w:r>
            <w:r>
              <w:rPr>
                <w:rFonts w:ascii="Times New Roman" w:hAnsi="Times New Roman" w:cs="Times New Roman"/>
              </w:rPr>
              <w:t>small groups</w:t>
            </w:r>
            <w:r w:rsidR="00832CD5">
              <w:rPr>
                <w:rFonts w:ascii="Times New Roman" w:hAnsi="Times New Roman" w:cs="Times New Roman"/>
              </w:rPr>
              <w:t xml:space="preserve"> to </w:t>
            </w:r>
            <w:r>
              <w:rPr>
                <w:rFonts w:ascii="Times New Roman" w:hAnsi="Times New Roman" w:cs="Times New Roman"/>
              </w:rPr>
              <w:t>categorize</w:t>
            </w:r>
            <w:r w:rsidR="00832CD5">
              <w:rPr>
                <w:rFonts w:ascii="Times New Roman" w:hAnsi="Times New Roman" w:cs="Times New Roman"/>
              </w:rPr>
              <w:t xml:space="preserve"> facts that </w:t>
            </w:r>
            <w:r>
              <w:rPr>
                <w:rFonts w:ascii="Times New Roman" w:hAnsi="Times New Roman" w:cs="Times New Roman"/>
              </w:rPr>
              <w:t>regarding the lives of free Blacks</w:t>
            </w:r>
            <w:r w:rsidR="00832CD5">
              <w:rPr>
                <w:rFonts w:ascii="Times New Roman" w:hAnsi="Times New Roman" w:cs="Times New Roman"/>
              </w:rPr>
              <w:t xml:space="preserve"> (William Edmondson) after </w:t>
            </w:r>
            <w:r>
              <w:rPr>
                <w:rFonts w:ascii="Times New Roman" w:hAnsi="Times New Roman" w:cs="Times New Roman"/>
              </w:rPr>
              <w:t>the 13</w:t>
            </w:r>
            <w:r w:rsidRPr="003D5E5D">
              <w:rPr>
                <w:rFonts w:ascii="Times New Roman" w:hAnsi="Times New Roman" w:cs="Times New Roman"/>
                <w:vertAlign w:val="superscript"/>
              </w:rPr>
              <w:t>th</w:t>
            </w:r>
            <w:r>
              <w:rPr>
                <w:rFonts w:ascii="Times New Roman" w:hAnsi="Times New Roman" w:cs="Times New Roman"/>
              </w:rPr>
              <w:t xml:space="preserve"> Amendment.</w:t>
            </w:r>
            <w:r w:rsidR="00832CD5">
              <w:rPr>
                <w:rFonts w:ascii="Times New Roman" w:hAnsi="Times New Roman" w:cs="Times New Roman"/>
              </w:rPr>
              <w:t xml:space="preserve"> </w:t>
            </w:r>
          </w:p>
          <w:p w:rsidR="00832CD5" w:rsidRDefault="003D5E5D" w:rsidP="003D5E5D">
            <w:pPr>
              <w:rPr>
                <w:rFonts w:ascii="Times New Roman" w:hAnsi="Times New Roman" w:cs="Times New Roman"/>
              </w:rPr>
            </w:pPr>
            <w:r>
              <w:rPr>
                <w:rFonts w:ascii="Times New Roman" w:hAnsi="Times New Roman" w:cs="Times New Roman"/>
              </w:rPr>
              <w:t>Students will complete Venn Diagrams in small groups and as a class.</w:t>
            </w:r>
          </w:p>
          <w:p w:rsidR="00832CD5" w:rsidRPr="0055272F" w:rsidRDefault="00832CD5" w:rsidP="0055272F">
            <w:pPr>
              <w:rPr>
                <w:rFonts w:ascii="Times New Roman" w:hAnsi="Times New Roman" w:cs="Times New Roman"/>
              </w:rPr>
            </w:pPr>
          </w:p>
          <w:p w:rsidR="00832CD5" w:rsidRDefault="00832CD5" w:rsidP="003D5E5D">
            <w:pPr>
              <w:rPr>
                <w:rFonts w:ascii="Times New Roman" w:hAnsi="Times New Roman" w:cs="Times New Roman"/>
              </w:rPr>
            </w:pPr>
            <w:r w:rsidRPr="00CF77C7">
              <w:rPr>
                <w:rFonts w:ascii="Times New Roman" w:hAnsi="Times New Roman" w:cs="Times New Roman"/>
                <w:b/>
              </w:rPr>
              <w:t>Summative</w:t>
            </w:r>
            <w:r>
              <w:rPr>
                <w:rFonts w:ascii="Times New Roman" w:hAnsi="Times New Roman" w:cs="Times New Roman"/>
              </w:rPr>
              <w:t xml:space="preserve">- Students will write a letter to the </w:t>
            </w:r>
            <w:r w:rsidR="003D5E5D">
              <w:rPr>
                <w:rFonts w:ascii="Times New Roman" w:hAnsi="Times New Roman" w:cs="Times New Roman"/>
              </w:rPr>
              <w:t xml:space="preserve">Nashville Urban </w:t>
            </w:r>
            <w:r>
              <w:rPr>
                <w:rFonts w:ascii="Times New Roman" w:hAnsi="Times New Roman" w:cs="Times New Roman"/>
              </w:rPr>
              <w:t xml:space="preserve">Planning Commission </w:t>
            </w:r>
            <w:r w:rsidR="003D5E5D">
              <w:rPr>
                <w:rFonts w:ascii="Times New Roman" w:hAnsi="Times New Roman" w:cs="Times New Roman"/>
              </w:rPr>
              <w:t>claiming</w:t>
            </w:r>
            <w:r>
              <w:rPr>
                <w:rFonts w:ascii="Times New Roman" w:hAnsi="Times New Roman" w:cs="Times New Roman"/>
              </w:rPr>
              <w:t xml:space="preserve"> how the land </w:t>
            </w:r>
            <w:r w:rsidR="003D5E5D">
              <w:rPr>
                <w:rFonts w:ascii="Times New Roman" w:hAnsi="Times New Roman" w:cs="Times New Roman"/>
              </w:rPr>
              <w:t>of the revitalized Edmondson Park should be used</w:t>
            </w:r>
            <w:r>
              <w:rPr>
                <w:rFonts w:ascii="Times New Roman" w:hAnsi="Times New Roman" w:cs="Times New Roman"/>
              </w:rPr>
              <w:t>.</w:t>
            </w:r>
            <w:r w:rsidR="003D5E5D">
              <w:rPr>
                <w:rFonts w:ascii="Times New Roman" w:hAnsi="Times New Roman" w:cs="Times New Roman"/>
              </w:rPr>
              <w:t xml:space="preserve">  </w:t>
            </w:r>
            <w:r w:rsidRPr="003D5E5D">
              <w:rPr>
                <w:rFonts w:ascii="Times New Roman" w:hAnsi="Times New Roman" w:cs="Times New Roman"/>
              </w:rPr>
              <w:t xml:space="preserve">Students will support their ideas for the land use </w:t>
            </w:r>
            <w:r w:rsidR="003D5E5D" w:rsidRPr="003D5E5D">
              <w:rPr>
                <w:rFonts w:ascii="Times New Roman" w:hAnsi="Times New Roman" w:cs="Times New Roman"/>
              </w:rPr>
              <w:t>with evidence from texts read in class and independent research.</w:t>
            </w:r>
          </w:p>
          <w:p w:rsidR="003D5E5D" w:rsidRDefault="003D5E5D" w:rsidP="003D5E5D">
            <w:pPr>
              <w:rPr>
                <w:rFonts w:ascii="Times New Roman" w:hAnsi="Times New Roman" w:cs="Times New Roman"/>
              </w:rPr>
            </w:pPr>
          </w:p>
          <w:p w:rsidR="003D5E5D" w:rsidRPr="003D5E5D" w:rsidRDefault="003D5E5D" w:rsidP="003D5E5D">
            <w:pPr>
              <w:rPr>
                <w:rFonts w:ascii="Times New Roman" w:hAnsi="Times New Roman" w:cs="Times New Roman"/>
              </w:rPr>
            </w:pPr>
            <w:r>
              <w:rPr>
                <w:rFonts w:ascii="Times New Roman" w:hAnsi="Times New Roman" w:cs="Times New Roman"/>
              </w:rPr>
              <w:t>As time permits, students will present various formative and summative assessments to the class.</w:t>
            </w:r>
          </w:p>
          <w:p w:rsidR="00832CD5" w:rsidRPr="003D5E5D" w:rsidRDefault="00832CD5" w:rsidP="003D5E5D">
            <w:pPr>
              <w:rPr>
                <w:rFonts w:ascii="Times New Roman" w:hAnsi="Times New Roman" w:cs="Times New Roman"/>
              </w:rPr>
            </w:pPr>
          </w:p>
        </w:tc>
      </w:tr>
    </w:tbl>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w:t>
            </w:r>
            <w:r w:rsidR="00A933C9">
              <w:rPr>
                <w:rFonts w:ascii="Times New Roman" w:hAnsi="Times New Roman" w:cs="Times New Roman"/>
                <w:b/>
              </w:rPr>
              <w:t>s</w:t>
            </w:r>
          </w:p>
        </w:tc>
        <w:tc>
          <w:tcPr>
            <w:tcW w:w="9900" w:type="dxa"/>
          </w:tcPr>
          <w:p w:rsidR="006625FC" w:rsidRDefault="004E1006"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w:t>
            </w:r>
            <w:r w:rsidR="008A0B6B">
              <w:rPr>
                <w:rFonts w:ascii="Times New Roman" w:hAnsi="Times New Roman" w:cs="Times New Roman"/>
              </w:rPr>
              <w:t>can explain the significance of the 13</w:t>
            </w:r>
            <w:r w:rsidR="008A0B6B" w:rsidRPr="008A0B6B">
              <w:rPr>
                <w:rFonts w:ascii="Times New Roman" w:hAnsi="Times New Roman" w:cs="Times New Roman"/>
                <w:vertAlign w:val="superscript"/>
              </w:rPr>
              <w:t>th</w:t>
            </w:r>
            <w:r w:rsidR="008A0B6B">
              <w:rPr>
                <w:rFonts w:ascii="Times New Roman" w:hAnsi="Times New Roman" w:cs="Times New Roman"/>
              </w:rPr>
              <w:t xml:space="preserve"> Amendment within the context of the life and times of William Edmondson.</w:t>
            </w:r>
          </w:p>
          <w:p w:rsidR="00333B6F" w:rsidRDefault="004E1006" w:rsidP="00EB3CFD">
            <w:pPr>
              <w:pStyle w:val="ListParagraph"/>
              <w:numPr>
                <w:ilvl w:val="0"/>
                <w:numId w:val="1"/>
              </w:numPr>
              <w:ind w:left="252" w:hanging="252"/>
              <w:rPr>
                <w:rFonts w:ascii="Times New Roman" w:hAnsi="Times New Roman" w:cs="Times New Roman"/>
              </w:rPr>
            </w:pPr>
            <w:r w:rsidRPr="00333B6F">
              <w:rPr>
                <w:rFonts w:ascii="Times New Roman" w:hAnsi="Times New Roman" w:cs="Times New Roman"/>
              </w:rPr>
              <w:t xml:space="preserve">I </w:t>
            </w:r>
            <w:r w:rsidR="00274C27">
              <w:rPr>
                <w:rFonts w:ascii="Times New Roman" w:hAnsi="Times New Roman" w:cs="Times New Roman"/>
              </w:rPr>
              <w:t>can explain the restrictions placed on the rights and opportunities of free Blacks after the Civil war, within the context of the life and times of William Edmondson.</w:t>
            </w:r>
          </w:p>
          <w:p w:rsidR="00274C27" w:rsidRPr="00274C27" w:rsidRDefault="00274C27" w:rsidP="00274C27">
            <w:pPr>
              <w:pStyle w:val="ListParagraph"/>
              <w:numPr>
                <w:ilvl w:val="0"/>
                <w:numId w:val="1"/>
              </w:numPr>
              <w:autoSpaceDE w:val="0"/>
              <w:autoSpaceDN w:val="0"/>
              <w:adjustRightInd w:val="0"/>
              <w:rPr>
                <w:rFonts w:ascii="Times New Roman" w:hAnsi="Times New Roman" w:cs="Times New Roman"/>
              </w:rPr>
            </w:pPr>
            <w:r w:rsidRPr="00274C27">
              <w:rPr>
                <w:rFonts w:ascii="Times New Roman" w:hAnsi="Times New Roman" w:cs="Times New Roman"/>
              </w:rPr>
              <w:t>I can cite evidence to support analysis of informational texts.</w:t>
            </w:r>
          </w:p>
          <w:p w:rsidR="00333B6F" w:rsidRPr="00156D20" w:rsidRDefault="00274C27" w:rsidP="00333B6F">
            <w:pPr>
              <w:pStyle w:val="ListParagraph"/>
              <w:numPr>
                <w:ilvl w:val="0"/>
                <w:numId w:val="1"/>
              </w:numPr>
              <w:autoSpaceDE w:val="0"/>
              <w:autoSpaceDN w:val="0"/>
              <w:adjustRightInd w:val="0"/>
              <w:rPr>
                <w:rFonts w:ascii="Times New Roman" w:hAnsi="Times New Roman" w:cs="Times New Roman"/>
              </w:rPr>
            </w:pPr>
            <w:r>
              <w:rPr>
                <w:rFonts w:ascii="Times New Roman" w:hAnsi="Times New Roman" w:cs="Times New Roman"/>
              </w:rPr>
              <w:t>I can support a claim with evidence from my research.</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Task Objectives (steps to reach mastery of clear learning target</w:t>
            </w:r>
            <w:r w:rsidR="00A933C9">
              <w:rPr>
                <w:rFonts w:ascii="Times New Roman" w:hAnsi="Times New Roman" w:cs="Times New Roman"/>
                <w:b/>
              </w:rPr>
              <w:t>s</w:t>
            </w:r>
            <w:r w:rsidRPr="000B048C">
              <w:rPr>
                <w:rFonts w:ascii="Times New Roman" w:hAnsi="Times New Roman" w:cs="Times New Roman"/>
                <w:b/>
              </w:rPr>
              <w:t>)</w:t>
            </w:r>
          </w:p>
        </w:tc>
        <w:tc>
          <w:tcPr>
            <w:tcW w:w="9900" w:type="dxa"/>
          </w:tcPr>
          <w:p w:rsidR="007B4783" w:rsidRPr="00274C27" w:rsidRDefault="00274C27" w:rsidP="007B4783">
            <w:pPr>
              <w:pStyle w:val="ListParagraph"/>
              <w:numPr>
                <w:ilvl w:val="0"/>
                <w:numId w:val="2"/>
              </w:numPr>
              <w:ind w:left="252" w:hanging="252"/>
              <w:rPr>
                <w:rFonts w:ascii="Times New Roman" w:hAnsi="Times New Roman" w:cs="Times New Roman"/>
              </w:rPr>
            </w:pPr>
            <w:r w:rsidRPr="00274C27">
              <w:rPr>
                <w:rFonts w:ascii="Times New Roman" w:hAnsi="Times New Roman" w:cs="Times New Roman"/>
              </w:rPr>
              <w:t>Students will complete graphic organizers.</w:t>
            </w:r>
          </w:p>
          <w:p w:rsidR="00274C27" w:rsidRDefault="00274C27" w:rsidP="00274C27">
            <w:pPr>
              <w:pStyle w:val="ListParagraph"/>
              <w:numPr>
                <w:ilvl w:val="0"/>
                <w:numId w:val="2"/>
              </w:numPr>
              <w:ind w:left="252" w:hanging="252"/>
              <w:rPr>
                <w:rFonts w:ascii="Times New Roman" w:hAnsi="Times New Roman" w:cs="Times New Roman"/>
              </w:rPr>
            </w:pPr>
            <w:r w:rsidRPr="00274C27">
              <w:rPr>
                <w:rFonts w:ascii="Times New Roman" w:hAnsi="Times New Roman" w:cs="Times New Roman"/>
              </w:rPr>
              <w:t>Students will engage in meaningful discussion as a whole class.</w:t>
            </w:r>
          </w:p>
          <w:p w:rsidR="00C52943" w:rsidRPr="00274C27" w:rsidRDefault="00366DB8" w:rsidP="00274C27">
            <w:pPr>
              <w:pStyle w:val="ListParagraph"/>
              <w:numPr>
                <w:ilvl w:val="0"/>
                <w:numId w:val="2"/>
              </w:numPr>
              <w:ind w:left="252" w:hanging="252"/>
              <w:rPr>
                <w:rFonts w:ascii="Times New Roman" w:hAnsi="Times New Roman" w:cs="Times New Roman"/>
              </w:rPr>
            </w:pPr>
            <w:r w:rsidRPr="00274C27">
              <w:rPr>
                <w:rFonts w:ascii="Times New Roman" w:hAnsi="Times New Roman" w:cs="Times New Roman"/>
              </w:rPr>
              <w:t>Students will work to research facts to document evidence o</w:t>
            </w:r>
            <w:r w:rsidR="00274C27" w:rsidRPr="00274C27">
              <w:rPr>
                <w:rFonts w:ascii="Times New Roman" w:hAnsi="Times New Roman" w:cs="Times New Roman"/>
              </w:rPr>
              <w:t>f the life experiences of free B</w:t>
            </w:r>
            <w:r w:rsidRPr="00274C27">
              <w:rPr>
                <w:rFonts w:ascii="Times New Roman" w:hAnsi="Times New Roman" w:cs="Times New Roman"/>
              </w:rPr>
              <w:t>lacks after the Civil War in Nashville, Tennessee using primary sources</w:t>
            </w:r>
            <w:r w:rsidR="00274C27" w:rsidRPr="00274C27">
              <w:rPr>
                <w:rFonts w:ascii="Times New Roman" w:hAnsi="Times New Roman" w:cs="Times New Roman"/>
              </w:rPr>
              <w:t xml:space="preserve"> and secondary sources</w:t>
            </w:r>
            <w:r w:rsidRPr="00274C27">
              <w:rPr>
                <w:rFonts w:ascii="Times New Roman" w:hAnsi="Times New Roman" w:cs="Times New Roman"/>
              </w:rPr>
              <w:t>.</w:t>
            </w:r>
            <w:r w:rsidR="00C52943" w:rsidRPr="00274C27">
              <w:rPr>
                <w:rFonts w:ascii="Times New Roman" w:hAnsi="Times New Roman" w:cs="Times New Roman"/>
              </w:rPr>
              <w:t xml:space="preserve">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tcPr>
          <w:p w:rsidR="007B4783" w:rsidRDefault="00CF77C7" w:rsidP="007B4783">
            <w:pPr>
              <w:pStyle w:val="ListParagraph"/>
              <w:numPr>
                <w:ilvl w:val="0"/>
                <w:numId w:val="3"/>
              </w:numPr>
              <w:ind w:left="252" w:hanging="252"/>
              <w:rPr>
                <w:rFonts w:ascii="Times New Roman" w:hAnsi="Times New Roman" w:cs="Times New Roman"/>
              </w:rPr>
            </w:pPr>
            <w:r w:rsidRPr="00105CE2">
              <w:rPr>
                <w:rFonts w:ascii="Times New Roman" w:hAnsi="Times New Roman" w:cs="Times New Roman"/>
                <w:b/>
              </w:rPr>
              <w:t>Vocabulary</w:t>
            </w:r>
            <w:r w:rsidR="007342EC">
              <w:rPr>
                <w:rFonts w:ascii="Times New Roman" w:hAnsi="Times New Roman" w:cs="Times New Roman"/>
                <w:color w:val="FF0000"/>
              </w:rPr>
              <w:t xml:space="preserve"> </w:t>
            </w:r>
            <w:r>
              <w:rPr>
                <w:rFonts w:ascii="Times New Roman" w:hAnsi="Times New Roman" w:cs="Times New Roman"/>
              </w:rPr>
              <w:t>- Freedman’s Bureau, emancipation, reconstruction, 13</w:t>
            </w:r>
            <w:r w:rsidRPr="00CF77C7">
              <w:rPr>
                <w:rFonts w:ascii="Times New Roman" w:hAnsi="Times New Roman" w:cs="Times New Roman"/>
                <w:vertAlign w:val="superscript"/>
              </w:rPr>
              <w:t>th</w:t>
            </w:r>
            <w:r>
              <w:rPr>
                <w:rFonts w:ascii="Times New Roman" w:hAnsi="Times New Roman" w:cs="Times New Roman"/>
              </w:rPr>
              <w:t xml:space="preserve"> Amendment, </w:t>
            </w:r>
            <w:r w:rsidR="00105CE2">
              <w:rPr>
                <w:rFonts w:ascii="Times New Roman" w:hAnsi="Times New Roman" w:cs="Times New Roman"/>
              </w:rPr>
              <w:t xml:space="preserve">competence, primitive, posthumously, </w:t>
            </w:r>
            <w:r w:rsidR="00FE5430">
              <w:rPr>
                <w:rFonts w:ascii="Times New Roman" w:hAnsi="Times New Roman" w:cs="Times New Roman"/>
              </w:rPr>
              <w:t>fore parents</w:t>
            </w:r>
          </w:p>
          <w:p w:rsidR="00095ABF" w:rsidRDefault="00095ABF" w:rsidP="007B4783">
            <w:pPr>
              <w:pStyle w:val="ListParagraph"/>
              <w:numPr>
                <w:ilvl w:val="0"/>
                <w:numId w:val="3"/>
              </w:numPr>
              <w:ind w:left="252" w:hanging="252"/>
              <w:rPr>
                <w:rFonts w:ascii="Times New Roman" w:hAnsi="Times New Roman" w:cs="Times New Roman"/>
              </w:rPr>
            </w:pPr>
            <w:r w:rsidRPr="00105CE2">
              <w:rPr>
                <w:rFonts w:ascii="Times New Roman" w:hAnsi="Times New Roman" w:cs="Times New Roman"/>
                <w:b/>
              </w:rPr>
              <w:t>Concept</w:t>
            </w:r>
            <w:r>
              <w:rPr>
                <w:rFonts w:ascii="Times New Roman" w:hAnsi="Times New Roman" w:cs="Times New Roman"/>
              </w:rPr>
              <w:t>- how can art represent the history of a place?</w:t>
            </w:r>
          </w:p>
          <w:p w:rsidR="00095ABF" w:rsidRPr="00156D20" w:rsidRDefault="00095ABF" w:rsidP="007B4783">
            <w:pPr>
              <w:pStyle w:val="ListParagraph"/>
              <w:numPr>
                <w:ilvl w:val="0"/>
                <w:numId w:val="3"/>
              </w:numPr>
              <w:ind w:left="252" w:hanging="252"/>
              <w:rPr>
                <w:rFonts w:ascii="Times New Roman" w:hAnsi="Times New Roman" w:cs="Times New Roman"/>
              </w:rPr>
            </w:pPr>
            <w:r w:rsidRPr="00C50072">
              <w:rPr>
                <w:rFonts w:ascii="Times New Roman" w:hAnsi="Times New Roman" w:cs="Times New Roman"/>
                <w:b/>
              </w:rPr>
              <w:t>Skills</w:t>
            </w:r>
            <w:r>
              <w:rPr>
                <w:rFonts w:ascii="Times New Roman" w:hAnsi="Times New Roman" w:cs="Times New Roman"/>
              </w:rPr>
              <w:t>- analyzing primary sources</w:t>
            </w:r>
            <w:r w:rsidR="00C50072">
              <w:rPr>
                <w:rFonts w:ascii="Times New Roman" w:hAnsi="Times New Roman" w:cs="Times New Roman"/>
              </w:rPr>
              <w:t xml:space="preserve"> </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 xml:space="preserve">Anticipated Learning </w:t>
            </w:r>
            <w:r w:rsidR="00A933C9">
              <w:rPr>
                <w:rFonts w:ascii="Times New Roman" w:hAnsi="Times New Roman" w:cs="Times New Roman"/>
                <w:b/>
              </w:rPr>
              <w:t>Challenges</w:t>
            </w:r>
          </w:p>
        </w:tc>
        <w:tc>
          <w:tcPr>
            <w:tcW w:w="9900" w:type="dxa"/>
          </w:tcPr>
          <w:p w:rsidR="007B4783" w:rsidRPr="00156D20" w:rsidRDefault="00B62C7C"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Depending on the school resources, it could be challenging to access technology for research purposes.</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Scaffolding</w:t>
            </w:r>
            <w:r w:rsidR="00A933C9">
              <w:rPr>
                <w:rFonts w:ascii="Times New Roman" w:hAnsi="Times New Roman" w:cs="Times New Roman"/>
                <w:b/>
              </w:rPr>
              <w:t xml:space="preserve"> opportunities</w:t>
            </w:r>
            <w:r w:rsidRPr="000B048C">
              <w:rPr>
                <w:rFonts w:ascii="Times New Roman" w:hAnsi="Times New Roman" w:cs="Times New Roman"/>
                <w:b/>
              </w:rPr>
              <w:t xml:space="preserve"> (to address learning </w:t>
            </w:r>
            <w:r w:rsidR="00A933C9">
              <w:rPr>
                <w:rFonts w:ascii="Times New Roman" w:hAnsi="Times New Roman" w:cs="Times New Roman"/>
                <w:b/>
              </w:rPr>
              <w:t>challenges</w:t>
            </w:r>
            <w:r w:rsidRPr="000B048C">
              <w:rPr>
                <w:rFonts w:ascii="Times New Roman" w:hAnsi="Times New Roman" w:cs="Times New Roman"/>
                <w:b/>
              </w:rPr>
              <w:t>)</w:t>
            </w:r>
          </w:p>
        </w:tc>
        <w:tc>
          <w:tcPr>
            <w:tcW w:w="9900" w:type="dxa"/>
          </w:tcPr>
          <w:p w:rsidR="007B4783" w:rsidRDefault="007B4783" w:rsidP="007B4783">
            <w:pPr>
              <w:pStyle w:val="ListParagraph"/>
              <w:numPr>
                <w:ilvl w:val="0"/>
                <w:numId w:val="5"/>
              </w:numPr>
              <w:ind w:left="252" w:hanging="252"/>
              <w:rPr>
                <w:rFonts w:ascii="Times New Roman" w:hAnsi="Times New Roman" w:cs="Times New Roman"/>
              </w:rPr>
            </w:pPr>
            <w:r w:rsidRPr="00156D20">
              <w:rPr>
                <w:rFonts w:ascii="Times New Roman" w:hAnsi="Times New Roman" w:cs="Times New Roman"/>
              </w:rPr>
              <w:t xml:space="preserve"> </w:t>
            </w:r>
            <w:r w:rsidR="00B62C7C">
              <w:rPr>
                <w:rFonts w:ascii="Times New Roman" w:hAnsi="Times New Roman" w:cs="Times New Roman"/>
              </w:rPr>
              <w:t>PowerP</w:t>
            </w:r>
            <w:r w:rsidR="00832044">
              <w:rPr>
                <w:rFonts w:ascii="Times New Roman" w:hAnsi="Times New Roman" w:cs="Times New Roman"/>
              </w:rPr>
              <w:t xml:space="preserve">oint to help </w:t>
            </w:r>
            <w:r w:rsidR="00B62C7C">
              <w:rPr>
                <w:rFonts w:ascii="Times New Roman" w:hAnsi="Times New Roman" w:cs="Times New Roman"/>
              </w:rPr>
              <w:t>scaffold background information</w:t>
            </w:r>
          </w:p>
          <w:p w:rsidR="007B4783" w:rsidRPr="00B62C7C" w:rsidRDefault="00B62C7C" w:rsidP="00B62C7C">
            <w:pPr>
              <w:pStyle w:val="ListParagraph"/>
              <w:numPr>
                <w:ilvl w:val="0"/>
                <w:numId w:val="5"/>
              </w:numPr>
              <w:ind w:left="252" w:hanging="252"/>
              <w:rPr>
                <w:rFonts w:ascii="Times New Roman" w:hAnsi="Times New Roman" w:cs="Times New Roman"/>
              </w:rPr>
            </w:pPr>
            <w:r>
              <w:rPr>
                <w:rFonts w:ascii="Times New Roman" w:hAnsi="Times New Roman" w:cs="Times New Roman"/>
              </w:rPr>
              <w:t>Activate Prior K</w:t>
            </w:r>
            <w:r w:rsidR="00832044">
              <w:rPr>
                <w:rFonts w:ascii="Times New Roman" w:hAnsi="Times New Roman" w:cs="Times New Roman"/>
              </w:rPr>
              <w:t>nowledge (APK)</w:t>
            </w:r>
            <w:r>
              <w:rPr>
                <w:rFonts w:ascii="Times New Roman" w:hAnsi="Times New Roman" w:cs="Times New Roman"/>
              </w:rPr>
              <w:t xml:space="preserve"> techniques</w:t>
            </w:r>
          </w:p>
        </w:tc>
      </w:tr>
      <w:tr w:rsidR="007B4783" w:rsidTr="007B4783">
        <w:tc>
          <w:tcPr>
            <w:tcW w:w="4068" w:type="dxa"/>
          </w:tcPr>
          <w:p w:rsidR="007B4783" w:rsidRPr="000B048C" w:rsidRDefault="007B4783" w:rsidP="00DF03AA">
            <w:pPr>
              <w:rPr>
                <w:rFonts w:ascii="Times New Roman" w:hAnsi="Times New Roman" w:cs="Times New Roman"/>
                <w:b/>
              </w:rPr>
            </w:pPr>
            <w:r w:rsidRPr="000B048C">
              <w:rPr>
                <w:rFonts w:ascii="Times New Roman" w:hAnsi="Times New Roman" w:cs="Times New Roman"/>
                <w:b/>
              </w:rPr>
              <w:t xml:space="preserve">Opportunities to </w:t>
            </w:r>
            <w:r w:rsidR="00DF03AA">
              <w:rPr>
                <w:rFonts w:ascii="Times New Roman" w:hAnsi="Times New Roman" w:cs="Times New Roman"/>
                <w:b/>
              </w:rPr>
              <w:t>Differentiate L</w:t>
            </w:r>
            <w:r w:rsidRPr="000B048C">
              <w:rPr>
                <w:rFonts w:ascii="Times New Roman" w:hAnsi="Times New Roman" w:cs="Times New Roman"/>
                <w:b/>
              </w:rPr>
              <w:t xml:space="preserve">earning (explain how you address particular student needs by </w:t>
            </w:r>
            <w:r w:rsidRPr="000B048C">
              <w:rPr>
                <w:rFonts w:ascii="Times New Roman" w:hAnsi="Times New Roman" w:cs="Times New Roman"/>
                <w:b/>
              </w:rPr>
              <w:lastRenderedPageBreak/>
              <w:t>differentiating process, content, or product)</w:t>
            </w:r>
          </w:p>
        </w:tc>
        <w:tc>
          <w:tcPr>
            <w:tcW w:w="9900" w:type="dxa"/>
          </w:tcPr>
          <w:p w:rsidR="004B601A" w:rsidRDefault="00832044"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lastRenderedPageBreak/>
              <w:t>S</w:t>
            </w:r>
            <w:r w:rsidR="00B62C7C">
              <w:rPr>
                <w:rFonts w:ascii="Times New Roman" w:hAnsi="Times New Roman" w:cs="Times New Roman"/>
              </w:rPr>
              <w:t xml:space="preserve">heltered </w:t>
            </w:r>
            <w:r>
              <w:rPr>
                <w:rFonts w:ascii="Times New Roman" w:hAnsi="Times New Roman" w:cs="Times New Roman"/>
              </w:rPr>
              <w:t>I</w:t>
            </w:r>
            <w:r w:rsidR="00B62C7C">
              <w:rPr>
                <w:rFonts w:ascii="Times New Roman" w:hAnsi="Times New Roman" w:cs="Times New Roman"/>
              </w:rPr>
              <w:t xml:space="preserve">nstruction </w:t>
            </w:r>
            <w:r>
              <w:rPr>
                <w:rFonts w:ascii="Times New Roman" w:hAnsi="Times New Roman" w:cs="Times New Roman"/>
              </w:rPr>
              <w:t>O</w:t>
            </w:r>
            <w:r w:rsidR="00B62C7C">
              <w:rPr>
                <w:rFonts w:ascii="Times New Roman" w:hAnsi="Times New Roman" w:cs="Times New Roman"/>
              </w:rPr>
              <w:t xml:space="preserve">bservation </w:t>
            </w:r>
            <w:r>
              <w:rPr>
                <w:rFonts w:ascii="Times New Roman" w:hAnsi="Times New Roman" w:cs="Times New Roman"/>
              </w:rPr>
              <w:t>P</w:t>
            </w:r>
            <w:r w:rsidR="00B62C7C">
              <w:rPr>
                <w:rFonts w:ascii="Times New Roman" w:hAnsi="Times New Roman" w:cs="Times New Roman"/>
              </w:rPr>
              <w:t>rotocol</w:t>
            </w:r>
            <w:r w:rsidR="004B601A">
              <w:rPr>
                <w:rFonts w:ascii="Times New Roman" w:hAnsi="Times New Roman" w:cs="Times New Roman"/>
              </w:rPr>
              <w:t xml:space="preserve"> Model</w:t>
            </w:r>
            <w:r>
              <w:rPr>
                <w:rFonts w:ascii="Times New Roman" w:hAnsi="Times New Roman" w:cs="Times New Roman"/>
              </w:rPr>
              <w:t xml:space="preserve"> strategies</w:t>
            </w:r>
            <w:r w:rsidR="00B91BBF">
              <w:rPr>
                <w:rFonts w:ascii="Times New Roman" w:hAnsi="Times New Roman" w:cs="Times New Roman"/>
              </w:rPr>
              <w:t xml:space="preserve"> for E</w:t>
            </w:r>
            <w:r w:rsidR="00B07D09">
              <w:rPr>
                <w:rFonts w:ascii="Times New Roman" w:hAnsi="Times New Roman" w:cs="Times New Roman"/>
              </w:rPr>
              <w:t xml:space="preserve">nglish </w:t>
            </w:r>
            <w:r w:rsidR="00B91BBF">
              <w:rPr>
                <w:rFonts w:ascii="Times New Roman" w:hAnsi="Times New Roman" w:cs="Times New Roman"/>
              </w:rPr>
              <w:t>L</w:t>
            </w:r>
            <w:r w:rsidR="00B07D09">
              <w:rPr>
                <w:rFonts w:ascii="Times New Roman" w:hAnsi="Times New Roman" w:cs="Times New Roman"/>
              </w:rPr>
              <w:t xml:space="preserve">anguage </w:t>
            </w:r>
            <w:r w:rsidR="00B91BBF">
              <w:rPr>
                <w:rFonts w:ascii="Times New Roman" w:hAnsi="Times New Roman" w:cs="Times New Roman"/>
              </w:rPr>
              <w:t>L</w:t>
            </w:r>
            <w:r w:rsidR="00B07D09">
              <w:rPr>
                <w:rFonts w:ascii="Times New Roman" w:hAnsi="Times New Roman" w:cs="Times New Roman"/>
              </w:rPr>
              <w:t>earner</w:t>
            </w:r>
            <w:r w:rsidR="002C5832">
              <w:rPr>
                <w:rFonts w:ascii="Times New Roman" w:hAnsi="Times New Roman" w:cs="Times New Roman"/>
              </w:rPr>
              <w:t xml:space="preserve"> (ELL) </w:t>
            </w:r>
          </w:p>
          <w:p w:rsidR="00A45D33" w:rsidRDefault="00832044" w:rsidP="007B4783">
            <w:pPr>
              <w:pStyle w:val="ListParagraph"/>
              <w:numPr>
                <w:ilvl w:val="0"/>
                <w:numId w:val="6"/>
              </w:numPr>
              <w:ind w:left="252" w:hanging="252"/>
              <w:rPr>
                <w:rFonts w:ascii="Times New Roman" w:hAnsi="Times New Roman" w:cs="Times New Roman"/>
              </w:rPr>
            </w:pPr>
            <w:proofErr w:type="spellStart"/>
            <w:r>
              <w:rPr>
                <w:rFonts w:ascii="Times New Roman" w:hAnsi="Times New Roman" w:cs="Times New Roman"/>
              </w:rPr>
              <w:t>Marzano</w:t>
            </w:r>
            <w:proofErr w:type="spellEnd"/>
            <w:r>
              <w:rPr>
                <w:rFonts w:ascii="Times New Roman" w:hAnsi="Times New Roman" w:cs="Times New Roman"/>
              </w:rPr>
              <w:t xml:space="preserve"> (2005) vocabulary strategies</w:t>
            </w:r>
            <w:r w:rsidR="00B91BBF">
              <w:rPr>
                <w:rFonts w:ascii="Times New Roman" w:hAnsi="Times New Roman" w:cs="Times New Roman"/>
              </w:rPr>
              <w:t>: write new word, define word in own words</w:t>
            </w:r>
            <w:r w:rsidR="00B62C7C">
              <w:rPr>
                <w:rFonts w:ascii="Times New Roman" w:hAnsi="Times New Roman" w:cs="Times New Roman"/>
              </w:rPr>
              <w:t>,</w:t>
            </w:r>
            <w:r w:rsidR="00B91BBF">
              <w:rPr>
                <w:rFonts w:ascii="Times New Roman" w:hAnsi="Times New Roman" w:cs="Times New Roman"/>
              </w:rPr>
              <w:t xml:space="preserve"> illustrate definitions.</w:t>
            </w:r>
          </w:p>
          <w:p w:rsidR="007B4783" w:rsidRPr="00156D20" w:rsidRDefault="00A45D33"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lastRenderedPageBreak/>
              <w:t>Individual pacing</w:t>
            </w:r>
            <w:r w:rsidR="007B4783" w:rsidRPr="00156D20">
              <w:rPr>
                <w:rFonts w:ascii="Times New Roman" w:hAnsi="Times New Roman" w:cs="Times New Roman"/>
              </w:rPr>
              <w:t xml:space="preserve">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Questioning:  Planning to Illuminate Student Thinking</w:t>
            </w:r>
          </w:p>
        </w:tc>
        <w:tc>
          <w:tcPr>
            <w:tcW w:w="9900" w:type="dxa"/>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A94D53" w:rsidRPr="001449C2" w:rsidRDefault="001449C2" w:rsidP="001449C2">
            <w:pPr>
              <w:pStyle w:val="ListParagraph"/>
              <w:numPr>
                <w:ilvl w:val="0"/>
                <w:numId w:val="39"/>
              </w:numPr>
              <w:rPr>
                <w:rFonts w:ascii="Times New Roman" w:hAnsi="Times New Roman" w:cs="Times New Roman"/>
              </w:rPr>
            </w:pPr>
            <w:r w:rsidRPr="001449C2">
              <w:rPr>
                <w:rFonts w:ascii="Times New Roman" w:hAnsi="Times New Roman" w:cs="Times New Roman"/>
              </w:rPr>
              <w:t>What do you know about William Edmondson, based on the information you read?</w:t>
            </w:r>
          </w:p>
          <w:p w:rsidR="001449C2" w:rsidRPr="001449C2" w:rsidRDefault="001449C2" w:rsidP="001449C2">
            <w:pPr>
              <w:pStyle w:val="ListParagraph"/>
              <w:numPr>
                <w:ilvl w:val="0"/>
                <w:numId w:val="39"/>
              </w:numPr>
              <w:rPr>
                <w:rFonts w:ascii="Times New Roman" w:hAnsi="Times New Roman" w:cs="Times New Roman"/>
              </w:rPr>
            </w:pPr>
            <w:r w:rsidRPr="001449C2">
              <w:rPr>
                <w:rFonts w:ascii="Times New Roman" w:hAnsi="Times New Roman" w:cs="Times New Roman"/>
              </w:rPr>
              <w:t>What is the main idea of the 13</w:t>
            </w:r>
            <w:r w:rsidRPr="001449C2">
              <w:rPr>
                <w:rFonts w:ascii="Times New Roman" w:hAnsi="Times New Roman" w:cs="Times New Roman"/>
                <w:vertAlign w:val="superscript"/>
              </w:rPr>
              <w:t>th</w:t>
            </w:r>
            <w:r w:rsidRPr="001449C2">
              <w:rPr>
                <w:rFonts w:ascii="Times New Roman" w:hAnsi="Times New Roman" w:cs="Times New Roman"/>
              </w:rPr>
              <w:t xml:space="preserve"> Amendment?</w:t>
            </w:r>
          </w:p>
          <w:p w:rsidR="007B4783" w:rsidRPr="00156D20" w:rsidRDefault="007B4783" w:rsidP="007B4783">
            <w:pPr>
              <w:rPr>
                <w:rFonts w:ascii="Times New Roman" w:hAnsi="Times New Roman" w:cs="Times New Roman"/>
                <w:i/>
              </w:rPr>
            </w:pPr>
            <w:r w:rsidRPr="00156D20">
              <w:rPr>
                <w:rFonts w:ascii="Times New Roman" w:hAnsi="Times New Roman" w:cs="Times New Roman"/>
                <w:i/>
              </w:rPr>
              <w:t>Advancing questions:</w:t>
            </w:r>
          </w:p>
          <w:p w:rsidR="007B4783" w:rsidRPr="001449C2" w:rsidRDefault="001449C2" w:rsidP="000F5480">
            <w:pPr>
              <w:numPr>
                <w:ilvl w:val="0"/>
                <w:numId w:val="8"/>
              </w:numPr>
              <w:rPr>
                <w:rFonts w:ascii="Times New Roman" w:hAnsi="Times New Roman" w:cs="Times New Roman"/>
              </w:rPr>
            </w:pPr>
            <w:r w:rsidRPr="001449C2">
              <w:rPr>
                <w:rFonts w:ascii="Times New Roman" w:hAnsi="Times New Roman" w:cs="Times New Roman"/>
              </w:rPr>
              <w:t>How would Edmondson’s life have been different, had he lived in the 2000s?  What evidence from your reading and research makes you think that?</w:t>
            </w:r>
          </w:p>
          <w:p w:rsidR="000F5480" w:rsidRPr="001449C2" w:rsidRDefault="001449C2" w:rsidP="000F5480">
            <w:pPr>
              <w:numPr>
                <w:ilvl w:val="0"/>
                <w:numId w:val="8"/>
              </w:numPr>
              <w:rPr>
                <w:rFonts w:ascii="Times New Roman" w:hAnsi="Times New Roman" w:cs="Times New Roman"/>
              </w:rPr>
            </w:pPr>
            <w:r w:rsidRPr="001449C2">
              <w:rPr>
                <w:rFonts w:ascii="Times New Roman" w:hAnsi="Times New Roman" w:cs="Times New Roman"/>
              </w:rPr>
              <w:t xml:space="preserve">How </w:t>
            </w:r>
            <w:proofErr w:type="gramStart"/>
            <w:r w:rsidRPr="001449C2">
              <w:rPr>
                <w:rFonts w:ascii="Times New Roman" w:hAnsi="Times New Roman" w:cs="Times New Roman"/>
              </w:rPr>
              <w:t>would</w:t>
            </w:r>
            <w:r>
              <w:rPr>
                <w:rFonts w:ascii="Times New Roman" w:hAnsi="Times New Roman" w:cs="Times New Roman"/>
              </w:rPr>
              <w:t xml:space="preserve"> the tone and/or format of</w:t>
            </w:r>
            <w:r w:rsidRPr="001449C2">
              <w:rPr>
                <w:rFonts w:ascii="Times New Roman" w:hAnsi="Times New Roman" w:cs="Times New Roman"/>
              </w:rPr>
              <w:t xml:space="preserve"> your letter change if you were writing it to a different audience—such as a committee that could</w:t>
            </w:r>
            <w:proofErr w:type="gramEnd"/>
            <w:r w:rsidRPr="001449C2">
              <w:rPr>
                <w:rFonts w:ascii="Times New Roman" w:hAnsi="Times New Roman" w:cs="Times New Roman"/>
              </w:rPr>
              <w:t xml:space="preserve"> raise money for your cause?</w:t>
            </w:r>
          </w:p>
          <w:p w:rsidR="000F5480" w:rsidRPr="00156D20" w:rsidRDefault="000F5480" w:rsidP="00EC3199">
            <w:pPr>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tcPr>
          <w:p w:rsidR="007B4783" w:rsidRPr="001449C2" w:rsidRDefault="00095ABF" w:rsidP="001449C2">
            <w:pPr>
              <w:pStyle w:val="ListParagraph"/>
              <w:numPr>
                <w:ilvl w:val="0"/>
                <w:numId w:val="40"/>
              </w:numPr>
              <w:rPr>
                <w:rFonts w:ascii="Times New Roman" w:hAnsi="Times New Roman" w:cs="Times New Roman"/>
              </w:rPr>
            </w:pPr>
            <w:r w:rsidRPr="001449C2">
              <w:rPr>
                <w:rFonts w:ascii="Times New Roman" w:hAnsi="Times New Roman" w:cs="Times New Roman"/>
              </w:rPr>
              <w:t>Teacher will model strategies of using primary sources, presentations, appropriate vocabulary</w:t>
            </w:r>
          </w:p>
          <w:p w:rsidR="00095ABF" w:rsidRPr="001449C2" w:rsidRDefault="00095ABF" w:rsidP="001449C2">
            <w:pPr>
              <w:pStyle w:val="ListParagraph"/>
              <w:numPr>
                <w:ilvl w:val="0"/>
                <w:numId w:val="40"/>
              </w:numPr>
              <w:rPr>
                <w:rFonts w:ascii="Times New Roman" w:hAnsi="Times New Roman" w:cs="Times New Roman"/>
              </w:rPr>
            </w:pPr>
            <w:r w:rsidRPr="001449C2">
              <w:rPr>
                <w:rFonts w:ascii="Times New Roman" w:hAnsi="Times New Roman" w:cs="Times New Roman"/>
              </w:rPr>
              <w:t>Students will work in groups to set goals for group participation, group roles, and presentation of finished products.</w:t>
            </w:r>
          </w:p>
          <w:p w:rsidR="00095ABF" w:rsidRPr="00156D20" w:rsidRDefault="00095ABF" w:rsidP="007B4783">
            <w:pPr>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7B4783" w:rsidRDefault="00095ABF" w:rsidP="007B4783">
            <w:pPr>
              <w:rPr>
                <w:rFonts w:ascii="Times New Roman" w:hAnsi="Times New Roman" w:cs="Times New Roman"/>
              </w:rPr>
            </w:pPr>
            <w:r>
              <w:rPr>
                <w:rFonts w:ascii="Times New Roman" w:hAnsi="Times New Roman" w:cs="Times New Roman"/>
              </w:rPr>
              <w:t>Pictures of W</w:t>
            </w:r>
            <w:r w:rsidR="00B07D09">
              <w:rPr>
                <w:rFonts w:ascii="Times New Roman" w:hAnsi="Times New Roman" w:cs="Times New Roman"/>
              </w:rPr>
              <w:t xml:space="preserve">illiam </w:t>
            </w:r>
            <w:r>
              <w:rPr>
                <w:rFonts w:ascii="Times New Roman" w:hAnsi="Times New Roman" w:cs="Times New Roman"/>
              </w:rPr>
              <w:t>E</w:t>
            </w:r>
            <w:r w:rsidR="00B07D09">
              <w:rPr>
                <w:rFonts w:ascii="Times New Roman" w:hAnsi="Times New Roman" w:cs="Times New Roman"/>
              </w:rPr>
              <w:t>dmondson</w:t>
            </w:r>
            <w:r>
              <w:rPr>
                <w:rFonts w:ascii="Times New Roman" w:hAnsi="Times New Roman" w:cs="Times New Roman"/>
              </w:rPr>
              <w:t xml:space="preserve"> and tombstone sculptures</w:t>
            </w:r>
          </w:p>
          <w:p w:rsidR="00095ABF" w:rsidRDefault="00095ABF" w:rsidP="007B4783">
            <w:pPr>
              <w:rPr>
                <w:rFonts w:ascii="Times New Roman" w:hAnsi="Times New Roman" w:cs="Times New Roman"/>
              </w:rPr>
            </w:pPr>
            <w:r>
              <w:rPr>
                <w:rFonts w:ascii="Times New Roman" w:hAnsi="Times New Roman" w:cs="Times New Roman"/>
              </w:rPr>
              <w:t>Maps of land during 1800’s- present (Google, Metro Arts Council)</w:t>
            </w:r>
          </w:p>
          <w:p w:rsidR="00095ABF" w:rsidRDefault="00095ABF" w:rsidP="007B4783">
            <w:pPr>
              <w:rPr>
                <w:rFonts w:ascii="Times New Roman" w:hAnsi="Times New Roman" w:cs="Times New Roman"/>
              </w:rPr>
            </w:pPr>
            <w:r>
              <w:rPr>
                <w:rFonts w:ascii="Times New Roman" w:hAnsi="Times New Roman" w:cs="Times New Roman"/>
              </w:rPr>
              <w:t>Graphic organizers</w:t>
            </w:r>
          </w:p>
          <w:p w:rsidR="00095ABF" w:rsidRDefault="00095ABF" w:rsidP="007B4783">
            <w:pPr>
              <w:rPr>
                <w:rFonts w:ascii="Times New Roman" w:hAnsi="Times New Roman" w:cs="Times New Roman"/>
              </w:rPr>
            </w:pPr>
            <w:r>
              <w:rPr>
                <w:rFonts w:ascii="Times New Roman" w:hAnsi="Times New Roman" w:cs="Times New Roman"/>
              </w:rPr>
              <w:t>Response cards</w:t>
            </w:r>
          </w:p>
          <w:p w:rsidR="00095ABF" w:rsidRDefault="00095ABF" w:rsidP="007B4783">
            <w:pPr>
              <w:rPr>
                <w:rFonts w:ascii="Times New Roman" w:hAnsi="Times New Roman" w:cs="Times New Roman"/>
              </w:rPr>
            </w:pPr>
            <w:r>
              <w:rPr>
                <w:rFonts w:ascii="Times New Roman" w:hAnsi="Times New Roman" w:cs="Times New Roman"/>
              </w:rPr>
              <w:t>Computers</w:t>
            </w:r>
          </w:p>
          <w:p w:rsidR="00095ABF" w:rsidRDefault="00095ABF" w:rsidP="007B4783">
            <w:pPr>
              <w:rPr>
                <w:rFonts w:ascii="Times New Roman" w:hAnsi="Times New Roman" w:cs="Times New Roman"/>
              </w:rPr>
            </w:pPr>
            <w:r>
              <w:rPr>
                <w:rFonts w:ascii="Times New Roman" w:hAnsi="Times New Roman" w:cs="Times New Roman"/>
              </w:rPr>
              <w:t>Handouts</w:t>
            </w:r>
          </w:p>
          <w:p w:rsidR="00095ABF" w:rsidRDefault="00095ABF" w:rsidP="007B4783">
            <w:pPr>
              <w:rPr>
                <w:rFonts w:ascii="Times New Roman" w:hAnsi="Times New Roman" w:cs="Times New Roman"/>
              </w:rPr>
            </w:pPr>
            <w:r>
              <w:rPr>
                <w:rFonts w:ascii="Times New Roman" w:hAnsi="Times New Roman" w:cs="Times New Roman"/>
              </w:rPr>
              <w:t>Rubrics (letter, presentations)</w:t>
            </w:r>
          </w:p>
          <w:p w:rsidR="00746BD0" w:rsidRDefault="00746BD0" w:rsidP="007B4783">
            <w:pPr>
              <w:rPr>
                <w:rFonts w:ascii="Times New Roman" w:hAnsi="Times New Roman" w:cs="Times New Roman"/>
              </w:rPr>
            </w:pPr>
            <w:r>
              <w:rPr>
                <w:rFonts w:ascii="Times New Roman" w:hAnsi="Times New Roman" w:cs="Times New Roman"/>
              </w:rPr>
              <w:t>Post It notes</w:t>
            </w:r>
          </w:p>
          <w:p w:rsidR="006517CC" w:rsidRDefault="006517CC" w:rsidP="007B4783">
            <w:pPr>
              <w:rPr>
                <w:rFonts w:ascii="Times New Roman" w:hAnsi="Times New Roman" w:cs="Times New Roman"/>
              </w:rPr>
            </w:pPr>
            <w:r>
              <w:rPr>
                <w:rFonts w:ascii="Times New Roman" w:hAnsi="Times New Roman" w:cs="Times New Roman"/>
              </w:rPr>
              <w:t>Projector</w:t>
            </w:r>
          </w:p>
          <w:p w:rsidR="006517CC" w:rsidRPr="00156D20" w:rsidRDefault="006517CC" w:rsidP="007B4783">
            <w:pPr>
              <w:rPr>
                <w:rFonts w:ascii="Times New Roman" w:hAnsi="Times New Roman" w:cs="Times New Roman"/>
              </w:rPr>
            </w:pPr>
            <w:r>
              <w:rPr>
                <w:rFonts w:ascii="Times New Roman" w:hAnsi="Times New Roman" w:cs="Times New Roman"/>
              </w:rPr>
              <w:t>Screen</w:t>
            </w:r>
          </w:p>
        </w:tc>
      </w:tr>
    </w:tbl>
    <w:p w:rsidR="007B4783" w:rsidRDefault="007B4783">
      <w:pPr>
        <w:rPr>
          <w:rFonts w:ascii="Times New Roman" w:hAnsi="Times New Roman" w:cs="Times New Roman"/>
        </w:rPr>
      </w:pPr>
    </w:p>
    <w:p w:rsidR="007B4783" w:rsidRPr="000B048C" w:rsidRDefault="007B4783">
      <w:pPr>
        <w:rPr>
          <w:rFonts w:ascii="Times New Roman" w:hAnsi="Times New Roman" w:cs="Times New Roman"/>
          <w:b/>
        </w:rPr>
      </w:pPr>
      <w:r w:rsidRPr="000B048C">
        <w:rPr>
          <w:rFonts w:ascii="Times New Roman" w:hAnsi="Times New Roman" w:cs="Times New Roman"/>
          <w:b/>
        </w:rPr>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“The Texts and Task,” “</w:t>
      </w:r>
      <w:r w:rsidR="00E808EC">
        <w:rPr>
          <w:rFonts w:ascii="Times New Roman" w:hAnsi="Times New Roman" w:cs="Times New Roman"/>
          <w:b/>
        </w:rPr>
        <w:t>Sharing</w:t>
      </w:r>
      <w:r>
        <w:rPr>
          <w:rFonts w:ascii="Times New Roman" w:hAnsi="Times New Roman" w:cs="Times New Roman"/>
          <w:b/>
        </w:rPr>
        <w:t>,</w:t>
      </w:r>
      <w:r w:rsidR="00E808EC">
        <w:rPr>
          <w:rFonts w:ascii="Times New Roman" w:hAnsi="Times New Roman" w:cs="Times New Roman"/>
          <w:b/>
        </w:rPr>
        <w:t xml:space="preserve"> Discussing, and Analyzing</w:t>
      </w:r>
      <w:r>
        <w:rPr>
          <w:rFonts w:ascii="Times New Roman" w:hAnsi="Times New Roman" w:cs="Times New Roman"/>
          <w:b/>
        </w:rPr>
        <w:t>” and “</w:t>
      </w:r>
      <w:r w:rsidR="00E808EC">
        <w:rPr>
          <w:rFonts w:ascii="Times New Roman" w:hAnsi="Times New Roman" w:cs="Times New Roman"/>
          <w:b/>
        </w:rPr>
        <w:t>Closing the Lesson,” and “Extending the Learning</w:t>
      </w:r>
      <w:r>
        <w:rPr>
          <w:rFonts w:ascii="Times New Roman" w:hAnsi="Times New Roman" w:cs="Times New Roman"/>
          <w:b/>
        </w:rPr>
        <w:t xml:space="preserve">.”  For each of these lesson elements, there is an explanation of the procedure, teacher actions, and student outcomes. </w:t>
      </w:r>
    </w:p>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3205"/>
        <w:gridCol w:w="6353"/>
        <w:gridCol w:w="1383"/>
        <w:gridCol w:w="2235"/>
      </w:tblGrid>
      <w:tr w:rsidR="004D3B08" w:rsidTr="00EA3F26">
        <w:tc>
          <w:tcPr>
            <w:tcW w:w="13176" w:type="dxa"/>
            <w:gridSpan w:val="4"/>
          </w:tcPr>
          <w:p w:rsidR="004D3B08" w:rsidRDefault="004D3B08" w:rsidP="0001155D">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sidRPr="00F36E5C">
              <w:rPr>
                <w:rFonts w:ascii="Times New Roman" w:hAnsi="Times New Roman" w:cs="Times New Roman"/>
                <w:b/>
              </w:rPr>
              <w:t>(</w:t>
            </w:r>
            <w:r w:rsidR="0001155D" w:rsidRPr="00F36E5C">
              <w:rPr>
                <w:rFonts w:ascii="Times New Roman" w:hAnsi="Times New Roman" w:cs="Times New Roman"/>
                <w:b/>
              </w:rPr>
              <w:t>10</w:t>
            </w:r>
            <w:r w:rsidR="00F36E5C" w:rsidRPr="00F36E5C">
              <w:rPr>
                <w:rFonts w:ascii="Times New Roman" w:hAnsi="Times New Roman" w:cs="Times New Roman"/>
                <w:b/>
              </w:rPr>
              <w:t xml:space="preserve"> minute</w:t>
            </w:r>
            <w:r w:rsidR="00832044" w:rsidRPr="00F36E5C">
              <w:rPr>
                <w:rFonts w:ascii="Times New Roman" w:hAnsi="Times New Roman" w:cs="Times New Roman"/>
                <w:b/>
              </w:rPr>
              <w:t>s</w:t>
            </w:r>
            <w:r w:rsidRPr="00F36E5C">
              <w:rPr>
                <w:rFonts w:ascii="Times New Roman" w:hAnsi="Times New Roman" w:cs="Times New Roman"/>
                <w:b/>
              </w:rPr>
              <w:t>)</w:t>
            </w:r>
          </w:p>
        </w:tc>
      </w:tr>
      <w:tr w:rsidR="004D3B08" w:rsidTr="00E678BA">
        <w:tc>
          <w:tcPr>
            <w:tcW w:w="3205" w:type="dxa"/>
          </w:tcPr>
          <w:p w:rsidR="004D3B08" w:rsidRDefault="00A933C9" w:rsidP="00C11F01">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3A104F" w:rsidRDefault="00E678BA" w:rsidP="0065300B">
            <w:pPr>
              <w:pStyle w:val="ListParagraph"/>
              <w:numPr>
                <w:ilvl w:val="0"/>
                <w:numId w:val="9"/>
              </w:numPr>
              <w:ind w:left="180" w:hanging="180"/>
              <w:rPr>
                <w:rFonts w:ascii="Times New Roman" w:hAnsi="Times New Roman" w:cs="Times New Roman"/>
              </w:rPr>
            </w:pPr>
            <w:r>
              <w:rPr>
                <w:rFonts w:ascii="Times New Roman" w:hAnsi="Times New Roman" w:cs="Times New Roman"/>
              </w:rPr>
              <w:t>As a hook, s</w:t>
            </w:r>
            <w:r w:rsidR="003A104F">
              <w:rPr>
                <w:rFonts w:ascii="Times New Roman" w:hAnsi="Times New Roman" w:cs="Times New Roman"/>
              </w:rPr>
              <w:t xml:space="preserve">tudents will engage in a preview activity, utilizing a photograph image </w:t>
            </w:r>
            <w:r w:rsidR="003A104F">
              <w:rPr>
                <w:rFonts w:ascii="Times New Roman" w:hAnsi="Times New Roman" w:cs="Times New Roman"/>
              </w:rPr>
              <w:lastRenderedPageBreak/>
              <w:t>of William Edmondson</w:t>
            </w:r>
            <w:r w:rsidR="0078706E">
              <w:rPr>
                <w:rFonts w:ascii="Times New Roman" w:hAnsi="Times New Roman" w:cs="Times New Roman"/>
              </w:rPr>
              <w:t xml:space="preserve"> and photographs of his work</w:t>
            </w:r>
            <w:r w:rsidR="003A104F">
              <w:rPr>
                <w:rFonts w:ascii="Times New Roman" w:hAnsi="Times New Roman" w:cs="Times New Roman"/>
              </w:rPr>
              <w:t>.</w:t>
            </w:r>
            <w:r w:rsidR="0078706E">
              <w:rPr>
                <w:rFonts w:ascii="Times New Roman" w:hAnsi="Times New Roman" w:cs="Times New Roman"/>
              </w:rPr>
              <w:t xml:space="preserve">  Images of Edmondson’s work can be found at the following link:</w:t>
            </w:r>
          </w:p>
          <w:p w:rsidR="0065300B" w:rsidRDefault="00653CAC" w:rsidP="001449C2">
            <w:pPr>
              <w:pStyle w:val="ListParagraph"/>
              <w:ind w:left="180"/>
              <w:rPr>
                <w:rStyle w:val="Hyperlink"/>
                <w:rFonts w:ascii="Times New Roman" w:hAnsi="Times New Roman" w:cs="Times New Roman"/>
              </w:rPr>
            </w:pPr>
            <w:hyperlink r:id="rId7" w:history="1">
              <w:r w:rsidR="003D5E5D" w:rsidRPr="00DB0E46">
                <w:rPr>
                  <w:rStyle w:val="Hyperlink"/>
                  <w:rFonts w:ascii="Times New Roman" w:hAnsi="Times New Roman" w:cs="Times New Roman"/>
                </w:rPr>
                <w:t>www.riccomaresca.com</w:t>
              </w:r>
            </w:hyperlink>
          </w:p>
          <w:p w:rsidR="00FE6E6E" w:rsidRPr="001449C2" w:rsidRDefault="00FE6E6E" w:rsidP="001449C2">
            <w:pPr>
              <w:pStyle w:val="ListParagraph"/>
              <w:ind w:left="180"/>
              <w:rPr>
                <w:rFonts w:ascii="Times New Roman" w:hAnsi="Times New Roman" w:cs="Times New Roman"/>
                <w:color w:val="0000FF" w:themeColor="hyperlink"/>
                <w:u w:val="single"/>
              </w:rPr>
            </w:pPr>
            <w:bookmarkStart w:id="6" w:name="_GoBack"/>
            <w:bookmarkEnd w:id="6"/>
          </w:p>
        </w:tc>
        <w:tc>
          <w:tcPr>
            <w:tcW w:w="7736" w:type="dxa"/>
            <w:gridSpan w:val="2"/>
          </w:tcPr>
          <w:p w:rsidR="004D3B08" w:rsidRDefault="004D3B08" w:rsidP="00C11F01">
            <w:pPr>
              <w:rPr>
                <w:rFonts w:ascii="Times New Roman" w:hAnsi="Times New Roman" w:cs="Times New Roman"/>
                <w:b/>
              </w:rPr>
            </w:pPr>
            <w:r>
              <w:rPr>
                <w:rFonts w:ascii="Times New Roman" w:hAnsi="Times New Roman" w:cs="Times New Roman"/>
                <w:b/>
              </w:rPr>
              <w:lastRenderedPageBreak/>
              <w:t>Teacher Action</w:t>
            </w:r>
            <w:r w:rsidR="00F36E5C">
              <w:rPr>
                <w:rFonts w:ascii="Times New Roman" w:hAnsi="Times New Roman" w:cs="Times New Roman"/>
                <w:b/>
              </w:rPr>
              <w:t>s</w:t>
            </w:r>
          </w:p>
          <w:p w:rsidR="003A104F" w:rsidRPr="003A104F" w:rsidRDefault="003A104F" w:rsidP="003A104F">
            <w:pPr>
              <w:pStyle w:val="ListParagraph"/>
              <w:numPr>
                <w:ilvl w:val="0"/>
                <w:numId w:val="33"/>
              </w:numPr>
              <w:rPr>
                <w:rFonts w:ascii="Times New Roman" w:hAnsi="Times New Roman" w:cs="Times New Roman"/>
              </w:rPr>
            </w:pPr>
            <w:r>
              <w:rPr>
                <w:rFonts w:ascii="Times New Roman" w:hAnsi="Times New Roman" w:cs="Times New Roman"/>
              </w:rPr>
              <w:t>Teacher will display a photograph of Edmondson</w:t>
            </w:r>
            <w:r w:rsidR="003D5E5D">
              <w:rPr>
                <w:rFonts w:ascii="Times New Roman" w:hAnsi="Times New Roman" w:cs="Times New Roman"/>
              </w:rPr>
              <w:t xml:space="preserve"> and his works</w:t>
            </w:r>
            <w:r>
              <w:rPr>
                <w:rFonts w:ascii="Times New Roman" w:hAnsi="Times New Roman" w:cs="Times New Roman"/>
              </w:rPr>
              <w:t xml:space="preserve"> on the screen and ask the following questions:</w:t>
            </w:r>
          </w:p>
          <w:p w:rsidR="003A104F" w:rsidRPr="003A104F" w:rsidRDefault="003A104F" w:rsidP="003A104F">
            <w:pPr>
              <w:pStyle w:val="ListParagraph"/>
              <w:numPr>
                <w:ilvl w:val="0"/>
                <w:numId w:val="34"/>
              </w:numPr>
              <w:rPr>
                <w:rFonts w:ascii="Times New Roman" w:hAnsi="Times New Roman" w:cs="Times New Roman"/>
              </w:rPr>
            </w:pPr>
            <w:r>
              <w:rPr>
                <w:rFonts w:ascii="Times New Roman" w:hAnsi="Times New Roman" w:cs="Times New Roman"/>
              </w:rPr>
              <w:t>Do you know who</w:t>
            </w:r>
            <w:r w:rsidRPr="003A104F">
              <w:rPr>
                <w:rFonts w:ascii="Times New Roman" w:hAnsi="Times New Roman" w:cs="Times New Roman"/>
              </w:rPr>
              <w:t xml:space="preserve"> William Edmondson</w:t>
            </w:r>
            <w:r>
              <w:rPr>
                <w:rFonts w:ascii="Times New Roman" w:hAnsi="Times New Roman" w:cs="Times New Roman"/>
              </w:rPr>
              <w:t xml:space="preserve"> was</w:t>
            </w:r>
            <w:r w:rsidRPr="003A104F">
              <w:rPr>
                <w:rFonts w:ascii="Times New Roman" w:hAnsi="Times New Roman" w:cs="Times New Roman"/>
              </w:rPr>
              <w:t xml:space="preserve">? </w:t>
            </w:r>
          </w:p>
          <w:p w:rsidR="003A104F" w:rsidRPr="003A104F" w:rsidRDefault="003A104F" w:rsidP="003A104F">
            <w:pPr>
              <w:pStyle w:val="ListParagraph"/>
              <w:numPr>
                <w:ilvl w:val="0"/>
                <w:numId w:val="34"/>
              </w:numPr>
              <w:rPr>
                <w:rFonts w:ascii="Times New Roman" w:hAnsi="Times New Roman" w:cs="Times New Roman"/>
                <w:b/>
              </w:rPr>
            </w:pPr>
            <w:r>
              <w:rPr>
                <w:rFonts w:ascii="Times New Roman" w:hAnsi="Times New Roman" w:cs="Times New Roman"/>
              </w:rPr>
              <w:lastRenderedPageBreak/>
              <w:t>Where do you think</w:t>
            </w:r>
            <w:r w:rsidRPr="003A104F">
              <w:rPr>
                <w:rFonts w:ascii="Times New Roman" w:hAnsi="Times New Roman" w:cs="Times New Roman"/>
              </w:rPr>
              <w:t xml:space="preserve"> Edmondson</w:t>
            </w:r>
            <w:r>
              <w:rPr>
                <w:rFonts w:ascii="Times New Roman" w:hAnsi="Times New Roman" w:cs="Times New Roman"/>
              </w:rPr>
              <w:t xml:space="preserve"> lived?</w:t>
            </w:r>
          </w:p>
          <w:p w:rsidR="00C12583" w:rsidRPr="003A104F" w:rsidRDefault="003A104F" w:rsidP="003A104F">
            <w:pPr>
              <w:pStyle w:val="ListParagraph"/>
              <w:numPr>
                <w:ilvl w:val="0"/>
                <w:numId w:val="34"/>
              </w:numPr>
              <w:rPr>
                <w:rFonts w:ascii="Times New Roman" w:hAnsi="Times New Roman" w:cs="Times New Roman"/>
                <w:b/>
              </w:rPr>
            </w:pPr>
            <w:r w:rsidRPr="003A104F">
              <w:rPr>
                <w:rFonts w:ascii="Times New Roman" w:hAnsi="Times New Roman" w:cs="Times New Roman"/>
              </w:rPr>
              <w:t xml:space="preserve">What </w:t>
            </w:r>
            <w:r>
              <w:rPr>
                <w:rFonts w:ascii="Times New Roman" w:hAnsi="Times New Roman" w:cs="Times New Roman"/>
              </w:rPr>
              <w:t xml:space="preserve">do you think </w:t>
            </w:r>
            <w:r w:rsidRPr="003A104F">
              <w:rPr>
                <w:rFonts w:ascii="Times New Roman" w:hAnsi="Times New Roman" w:cs="Times New Roman"/>
              </w:rPr>
              <w:t>Edmondson</w:t>
            </w:r>
            <w:r>
              <w:rPr>
                <w:rFonts w:ascii="Times New Roman" w:hAnsi="Times New Roman" w:cs="Times New Roman"/>
              </w:rPr>
              <w:t xml:space="preserve"> did or was known for</w:t>
            </w:r>
            <w:r w:rsidRPr="003A104F">
              <w:rPr>
                <w:rFonts w:ascii="Times New Roman" w:hAnsi="Times New Roman" w:cs="Times New Roman"/>
              </w:rPr>
              <w:t>?</w:t>
            </w:r>
          </w:p>
        </w:tc>
        <w:tc>
          <w:tcPr>
            <w:tcW w:w="2235" w:type="dxa"/>
          </w:tcPr>
          <w:p w:rsidR="004D3B08" w:rsidRDefault="004D3B08" w:rsidP="00C11F01">
            <w:pPr>
              <w:rPr>
                <w:rFonts w:ascii="Times New Roman" w:hAnsi="Times New Roman" w:cs="Times New Roman"/>
                <w:b/>
              </w:rPr>
            </w:pPr>
            <w:r w:rsidRPr="002B7106">
              <w:rPr>
                <w:rFonts w:ascii="Times New Roman" w:hAnsi="Times New Roman" w:cs="Times New Roman"/>
                <w:b/>
              </w:rPr>
              <w:lastRenderedPageBreak/>
              <w:t>Student Outcomes</w:t>
            </w:r>
          </w:p>
          <w:p w:rsidR="00C12583" w:rsidRPr="00C12583" w:rsidRDefault="003A104F" w:rsidP="003A104F">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Students will be interested in the forthcoming </w:t>
            </w:r>
            <w:r>
              <w:rPr>
                <w:rFonts w:ascii="Times New Roman" w:hAnsi="Times New Roman" w:cs="Times New Roman"/>
              </w:rPr>
              <w:lastRenderedPageBreak/>
              <w:t>activity.</w:t>
            </w:r>
          </w:p>
        </w:tc>
      </w:tr>
      <w:tr w:rsidR="00BF78A8" w:rsidTr="00321243">
        <w:tc>
          <w:tcPr>
            <w:tcW w:w="13176" w:type="dxa"/>
            <w:gridSpan w:val="4"/>
          </w:tcPr>
          <w:p w:rsidR="00BF78A8" w:rsidRDefault="00BF78A8" w:rsidP="005F73F9">
            <w:pPr>
              <w:rPr>
                <w:rFonts w:ascii="Times New Roman" w:hAnsi="Times New Roman" w:cs="Times New Roman"/>
              </w:rPr>
            </w:pPr>
            <w:r>
              <w:rPr>
                <w:rFonts w:ascii="Times New Roman" w:hAnsi="Times New Roman" w:cs="Times New Roman"/>
                <w:b/>
              </w:rPr>
              <w:lastRenderedPageBreak/>
              <w:sym w:font="Wingdings" w:char="F024"/>
            </w:r>
            <w:r>
              <w:rPr>
                <w:rFonts w:ascii="Times New Roman" w:hAnsi="Times New Roman" w:cs="Times New Roman"/>
                <w:b/>
              </w:rPr>
              <w:t xml:space="preserve"> Exploring the </w:t>
            </w:r>
            <w:r w:rsidR="00E808EC">
              <w:rPr>
                <w:rFonts w:ascii="Times New Roman" w:hAnsi="Times New Roman" w:cs="Times New Roman"/>
                <w:b/>
              </w:rPr>
              <w:t xml:space="preserve">Texts and </w:t>
            </w:r>
            <w:r w:rsidR="0058078D" w:rsidRPr="002A3D73">
              <w:rPr>
                <w:rFonts w:ascii="Times New Roman" w:hAnsi="Times New Roman" w:cs="Times New Roman"/>
                <w:b/>
              </w:rPr>
              <w:t xml:space="preserve">Task </w:t>
            </w:r>
            <w:r w:rsidR="002A3D73">
              <w:rPr>
                <w:rFonts w:ascii="Times New Roman" w:hAnsi="Times New Roman" w:cs="Times New Roman"/>
                <w:b/>
              </w:rPr>
              <w:t xml:space="preserve"> </w:t>
            </w:r>
            <w:r w:rsidRPr="002A3D73">
              <w:rPr>
                <w:rFonts w:ascii="Times New Roman" w:hAnsi="Times New Roman" w:cs="Times New Roman"/>
                <w:b/>
              </w:rPr>
              <w:t>(</w:t>
            </w:r>
            <w:r w:rsidR="002A3D73" w:rsidRPr="002A3D73">
              <w:rPr>
                <w:rFonts w:ascii="Times New Roman" w:hAnsi="Times New Roman" w:cs="Times New Roman"/>
                <w:b/>
              </w:rPr>
              <w:t xml:space="preserve">six </w:t>
            </w:r>
            <w:r w:rsidR="003571D6" w:rsidRPr="002A3D73">
              <w:rPr>
                <w:rFonts w:ascii="Times New Roman" w:hAnsi="Times New Roman" w:cs="Times New Roman"/>
                <w:b/>
              </w:rPr>
              <w:t>50 minute sessions</w:t>
            </w:r>
            <w:r w:rsidRPr="002A3D73">
              <w:rPr>
                <w:rFonts w:ascii="Times New Roman" w:hAnsi="Times New Roman" w:cs="Times New Roman"/>
                <w:b/>
              </w:rPr>
              <w:t>)</w:t>
            </w:r>
          </w:p>
        </w:tc>
      </w:tr>
      <w:tr w:rsidR="004D3B08" w:rsidTr="00236E49">
        <w:tc>
          <w:tcPr>
            <w:tcW w:w="3205" w:type="dxa"/>
          </w:tcPr>
          <w:p w:rsidR="004D3B08" w:rsidRPr="00DA7676" w:rsidRDefault="00A933C9">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DA7676" w:rsidRPr="003A104F" w:rsidRDefault="00852A46" w:rsidP="001369BF">
            <w:pPr>
              <w:rPr>
                <w:rFonts w:ascii="Times New Roman" w:hAnsi="Times New Roman" w:cs="Times New Roman"/>
                <w:color w:val="FF0000"/>
              </w:rPr>
            </w:pPr>
            <w:r w:rsidRPr="003A104F">
              <w:rPr>
                <w:rFonts w:ascii="Times New Roman" w:hAnsi="Times New Roman" w:cs="Times New Roman"/>
                <w:b/>
                <w:color w:val="FF0000"/>
              </w:rPr>
              <w:t>Day 1</w:t>
            </w:r>
          </w:p>
          <w:p w:rsidR="00716679" w:rsidRDefault="0001155D" w:rsidP="003A104F">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 </w:t>
            </w:r>
            <w:r w:rsidR="00716679">
              <w:rPr>
                <w:rFonts w:ascii="Times New Roman" w:hAnsi="Times New Roman" w:cs="Times New Roman"/>
              </w:rPr>
              <w:t>Students read and discuss the 13</w:t>
            </w:r>
            <w:r w:rsidR="00716679" w:rsidRPr="00716679">
              <w:rPr>
                <w:rFonts w:ascii="Times New Roman" w:hAnsi="Times New Roman" w:cs="Times New Roman"/>
                <w:vertAlign w:val="superscript"/>
              </w:rPr>
              <w:t>th</w:t>
            </w:r>
            <w:r w:rsidR="00716679">
              <w:rPr>
                <w:rFonts w:ascii="Times New Roman" w:hAnsi="Times New Roman" w:cs="Times New Roman"/>
              </w:rPr>
              <w:t xml:space="preserve"> Amendment and the events leading up to the Amendment.</w:t>
            </w:r>
          </w:p>
          <w:p w:rsidR="00716679" w:rsidRDefault="00716679" w:rsidP="00716679">
            <w:pPr>
              <w:pStyle w:val="ListParagraph"/>
              <w:ind w:left="180"/>
              <w:rPr>
                <w:rFonts w:ascii="Times New Roman" w:hAnsi="Times New Roman" w:cs="Times New Roman"/>
              </w:rPr>
            </w:pPr>
          </w:p>
          <w:p w:rsidR="00716679" w:rsidRDefault="00716679" w:rsidP="00716679">
            <w:pPr>
              <w:pStyle w:val="ListParagraph"/>
              <w:ind w:left="180"/>
              <w:rPr>
                <w:rFonts w:ascii="Times New Roman" w:hAnsi="Times New Roman" w:cs="Times New Roman"/>
              </w:rPr>
            </w:pPr>
          </w:p>
          <w:p w:rsidR="00716679" w:rsidRDefault="00716679" w:rsidP="00716679">
            <w:pPr>
              <w:pStyle w:val="ListParagraph"/>
              <w:ind w:left="180"/>
              <w:rPr>
                <w:rFonts w:ascii="Times New Roman" w:hAnsi="Times New Roman" w:cs="Times New Roman"/>
              </w:rPr>
            </w:pPr>
          </w:p>
          <w:p w:rsidR="00716679" w:rsidRDefault="00716679" w:rsidP="00716679">
            <w:pPr>
              <w:pStyle w:val="ListParagraph"/>
              <w:ind w:left="180"/>
              <w:rPr>
                <w:rFonts w:ascii="Times New Roman" w:hAnsi="Times New Roman" w:cs="Times New Roman"/>
              </w:rPr>
            </w:pPr>
          </w:p>
          <w:p w:rsidR="00716679" w:rsidRDefault="00716679" w:rsidP="00716679">
            <w:pPr>
              <w:pStyle w:val="ListParagraph"/>
              <w:ind w:left="180"/>
              <w:rPr>
                <w:rFonts w:ascii="Times New Roman" w:hAnsi="Times New Roman" w:cs="Times New Roman"/>
              </w:rPr>
            </w:pPr>
          </w:p>
          <w:p w:rsidR="003A104F" w:rsidRDefault="003A104F" w:rsidP="003A104F">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Students </w:t>
            </w:r>
            <w:r w:rsidR="00F62281">
              <w:rPr>
                <w:rFonts w:ascii="Times New Roman" w:hAnsi="Times New Roman" w:cs="Times New Roman"/>
              </w:rPr>
              <w:t>read and discuss two</w:t>
            </w:r>
            <w:r>
              <w:rPr>
                <w:rFonts w:ascii="Times New Roman" w:hAnsi="Times New Roman" w:cs="Times New Roman"/>
              </w:rPr>
              <w:t xml:space="preserve">  passage</w:t>
            </w:r>
            <w:r w:rsidR="00F62281">
              <w:rPr>
                <w:rFonts w:ascii="Times New Roman" w:hAnsi="Times New Roman" w:cs="Times New Roman"/>
              </w:rPr>
              <w:t>s</w:t>
            </w:r>
            <w:r w:rsidR="001449C2">
              <w:rPr>
                <w:rFonts w:ascii="Times New Roman" w:hAnsi="Times New Roman" w:cs="Times New Roman"/>
              </w:rPr>
              <w:t xml:space="preserve"> about William Edmondson:  one </w:t>
            </w:r>
            <w:r>
              <w:rPr>
                <w:rFonts w:ascii="Times New Roman" w:hAnsi="Times New Roman" w:cs="Times New Roman"/>
              </w:rPr>
              <w:t>found at the following link:</w:t>
            </w:r>
          </w:p>
          <w:p w:rsidR="003A104F" w:rsidRDefault="00653CAC" w:rsidP="003A104F">
            <w:pPr>
              <w:pStyle w:val="ListParagraph"/>
              <w:ind w:left="180"/>
              <w:rPr>
                <w:rStyle w:val="Hyperlink"/>
                <w:rFonts w:ascii="Times New Roman" w:hAnsi="Times New Roman" w:cs="Times New Roman"/>
              </w:rPr>
            </w:pPr>
            <w:hyperlink r:id="rId8" w:history="1">
              <w:r w:rsidR="003A104F" w:rsidRPr="00DB0E46">
                <w:rPr>
                  <w:rStyle w:val="Hyperlink"/>
                  <w:rFonts w:ascii="Times New Roman" w:hAnsi="Times New Roman" w:cs="Times New Roman"/>
                </w:rPr>
                <w:t>www.riccomaresca.com</w:t>
              </w:r>
            </w:hyperlink>
          </w:p>
          <w:p w:rsidR="0013116C" w:rsidRDefault="0013116C" w:rsidP="0013116C">
            <w:pPr>
              <w:rPr>
                <w:rFonts w:ascii="Times New Roman" w:hAnsi="Times New Roman" w:cs="Times New Roman"/>
              </w:rPr>
            </w:pPr>
            <w:r>
              <w:rPr>
                <w:rFonts w:ascii="Times New Roman" w:hAnsi="Times New Roman" w:cs="Times New Roman"/>
              </w:rPr>
              <w:t xml:space="preserve">   </w:t>
            </w:r>
          </w:p>
          <w:p w:rsidR="0013116C" w:rsidRDefault="0013116C" w:rsidP="0013116C">
            <w:pPr>
              <w:rPr>
                <w:rFonts w:ascii="Times New Roman" w:hAnsi="Times New Roman" w:cs="Times New Roman"/>
              </w:rPr>
            </w:pPr>
            <w:r>
              <w:rPr>
                <w:rFonts w:ascii="Times New Roman" w:hAnsi="Times New Roman" w:cs="Times New Roman"/>
              </w:rPr>
              <w:t xml:space="preserve">  </w:t>
            </w:r>
            <w:r w:rsidR="001449C2">
              <w:rPr>
                <w:rFonts w:ascii="Times New Roman" w:hAnsi="Times New Roman" w:cs="Times New Roman"/>
              </w:rPr>
              <w:t xml:space="preserve">one, </w:t>
            </w:r>
            <w:r w:rsidR="003A104F" w:rsidRPr="0013116C">
              <w:rPr>
                <w:rFonts w:ascii="Times New Roman" w:hAnsi="Times New Roman" w:cs="Times New Roman"/>
              </w:rPr>
              <w:t xml:space="preserve">included in the </w:t>
            </w:r>
            <w:r>
              <w:rPr>
                <w:rFonts w:ascii="Times New Roman" w:hAnsi="Times New Roman" w:cs="Times New Roman"/>
              </w:rPr>
              <w:t xml:space="preserve">  </w:t>
            </w:r>
          </w:p>
          <w:p w:rsidR="0013116C" w:rsidRDefault="0013116C" w:rsidP="0013116C">
            <w:pPr>
              <w:rPr>
                <w:rFonts w:ascii="Times New Roman" w:hAnsi="Times New Roman" w:cs="Times New Roman"/>
              </w:rPr>
            </w:pPr>
            <w:r>
              <w:rPr>
                <w:rFonts w:ascii="Times New Roman" w:hAnsi="Times New Roman" w:cs="Times New Roman"/>
              </w:rPr>
              <w:t xml:space="preserve">   </w:t>
            </w:r>
            <w:r w:rsidR="00E678BA">
              <w:rPr>
                <w:rFonts w:ascii="Times New Roman" w:hAnsi="Times New Roman" w:cs="Times New Roman"/>
              </w:rPr>
              <w:t>appendi</w:t>
            </w:r>
            <w:r w:rsidR="00F62281">
              <w:rPr>
                <w:rFonts w:ascii="Times New Roman" w:hAnsi="Times New Roman" w:cs="Times New Roman"/>
              </w:rPr>
              <w:t>x</w:t>
            </w:r>
            <w:r w:rsidR="003A104F" w:rsidRPr="0013116C">
              <w:rPr>
                <w:rFonts w:ascii="Times New Roman" w:hAnsi="Times New Roman" w:cs="Times New Roman"/>
              </w:rPr>
              <w:t xml:space="preserve"> to this </w:t>
            </w:r>
            <w:r w:rsidR="001449C2">
              <w:rPr>
                <w:rFonts w:ascii="Times New Roman" w:hAnsi="Times New Roman" w:cs="Times New Roman"/>
              </w:rPr>
              <w:t>plan</w:t>
            </w:r>
            <w:r w:rsidR="003A104F" w:rsidRPr="0013116C">
              <w:rPr>
                <w:rFonts w:ascii="Times New Roman" w:hAnsi="Times New Roman" w:cs="Times New Roman"/>
              </w:rPr>
              <w:t xml:space="preserve"> </w:t>
            </w:r>
            <w:r>
              <w:rPr>
                <w:rFonts w:ascii="Times New Roman" w:hAnsi="Times New Roman" w:cs="Times New Roman"/>
              </w:rPr>
              <w:t xml:space="preserve"> </w:t>
            </w:r>
          </w:p>
          <w:p w:rsidR="00F62281" w:rsidRDefault="0013116C" w:rsidP="0013116C">
            <w:pPr>
              <w:rPr>
                <w:rFonts w:ascii="Times New Roman" w:hAnsi="Times New Roman" w:cs="Times New Roman"/>
              </w:rPr>
            </w:pPr>
            <w:r>
              <w:rPr>
                <w:rFonts w:ascii="Times New Roman" w:hAnsi="Times New Roman" w:cs="Times New Roman"/>
              </w:rPr>
              <w:t xml:space="preserve">  </w:t>
            </w:r>
            <w:r w:rsidR="003A104F" w:rsidRPr="0013116C">
              <w:rPr>
                <w:rFonts w:ascii="Times New Roman" w:hAnsi="Times New Roman" w:cs="Times New Roman"/>
              </w:rPr>
              <w:t>(</w:t>
            </w:r>
            <w:r w:rsidR="00F62281">
              <w:rPr>
                <w:rFonts w:ascii="Times New Roman" w:hAnsi="Times New Roman" w:cs="Times New Roman"/>
              </w:rPr>
              <w:t xml:space="preserve">titled:  </w:t>
            </w:r>
            <w:r w:rsidR="003A104F" w:rsidRPr="0013116C">
              <w:rPr>
                <w:rFonts w:ascii="Times New Roman" w:hAnsi="Times New Roman" w:cs="Times New Roman"/>
              </w:rPr>
              <w:t xml:space="preserve">WILLIAM </w:t>
            </w:r>
            <w:r w:rsidR="00F62281">
              <w:rPr>
                <w:rFonts w:ascii="Times New Roman" w:hAnsi="Times New Roman" w:cs="Times New Roman"/>
              </w:rPr>
              <w:t xml:space="preserve"> </w:t>
            </w:r>
          </w:p>
          <w:p w:rsidR="00F62281" w:rsidRPr="0013116C" w:rsidRDefault="00F62281" w:rsidP="0013116C">
            <w:pPr>
              <w:rPr>
                <w:rFonts w:ascii="Times New Roman" w:hAnsi="Times New Roman" w:cs="Times New Roman"/>
              </w:rPr>
            </w:pPr>
            <w:r>
              <w:rPr>
                <w:rFonts w:ascii="Times New Roman" w:hAnsi="Times New Roman" w:cs="Times New Roman"/>
              </w:rPr>
              <w:t xml:space="preserve">   </w:t>
            </w:r>
            <w:r w:rsidR="003A104F" w:rsidRPr="0013116C">
              <w:rPr>
                <w:rFonts w:ascii="Times New Roman" w:hAnsi="Times New Roman" w:cs="Times New Roman"/>
              </w:rPr>
              <w:t>EDMONDSON)</w:t>
            </w:r>
          </w:p>
          <w:p w:rsidR="0001155D" w:rsidRDefault="00F62281" w:rsidP="00F62281">
            <w:pPr>
              <w:pStyle w:val="ListParagraph"/>
              <w:numPr>
                <w:ilvl w:val="0"/>
                <w:numId w:val="9"/>
              </w:numPr>
              <w:rPr>
                <w:rFonts w:ascii="Times New Roman" w:hAnsi="Times New Roman" w:cs="Times New Roman"/>
              </w:rPr>
            </w:pPr>
            <w:r>
              <w:rPr>
                <w:rFonts w:ascii="Times New Roman" w:hAnsi="Times New Roman" w:cs="Times New Roman"/>
              </w:rPr>
              <w:t>As s</w:t>
            </w:r>
            <w:r w:rsidR="0001155D" w:rsidRPr="00F62281">
              <w:rPr>
                <w:rFonts w:ascii="Times New Roman" w:hAnsi="Times New Roman" w:cs="Times New Roman"/>
              </w:rPr>
              <w:t xml:space="preserve">tudents </w:t>
            </w:r>
            <w:r>
              <w:rPr>
                <w:rFonts w:ascii="Times New Roman" w:hAnsi="Times New Roman" w:cs="Times New Roman"/>
              </w:rPr>
              <w:t xml:space="preserve">read, they will record facts about William Edmondson and his life experiences on a circle map </w:t>
            </w:r>
            <w:r w:rsidR="0001155D" w:rsidRPr="00F62281">
              <w:rPr>
                <w:rFonts w:ascii="Times New Roman" w:hAnsi="Times New Roman" w:cs="Times New Roman"/>
              </w:rPr>
              <w:t>graphic organizer</w:t>
            </w:r>
            <w:r>
              <w:rPr>
                <w:rFonts w:ascii="Times New Roman" w:hAnsi="Times New Roman" w:cs="Times New Roman"/>
              </w:rPr>
              <w:t>.</w:t>
            </w:r>
          </w:p>
          <w:p w:rsidR="00236E49" w:rsidRPr="00236E49" w:rsidRDefault="00236E49" w:rsidP="00236E49">
            <w:pPr>
              <w:rPr>
                <w:rFonts w:ascii="Times New Roman" w:hAnsi="Times New Roman" w:cs="Times New Roman"/>
              </w:rPr>
            </w:pPr>
          </w:p>
          <w:p w:rsidR="00236E49" w:rsidRPr="00F62281" w:rsidRDefault="00236E49" w:rsidP="00F62281">
            <w:pPr>
              <w:pStyle w:val="ListParagraph"/>
              <w:numPr>
                <w:ilvl w:val="0"/>
                <w:numId w:val="9"/>
              </w:numPr>
              <w:rPr>
                <w:rFonts w:ascii="Times New Roman" w:hAnsi="Times New Roman" w:cs="Times New Roman"/>
              </w:rPr>
            </w:pPr>
            <w:r>
              <w:rPr>
                <w:rFonts w:ascii="Times New Roman" w:hAnsi="Times New Roman" w:cs="Times New Roman"/>
              </w:rPr>
              <w:t>Students will engage in a discussion</w:t>
            </w:r>
            <w:r w:rsidR="00CF6328">
              <w:rPr>
                <w:rFonts w:ascii="Times New Roman" w:hAnsi="Times New Roman" w:cs="Times New Roman"/>
              </w:rPr>
              <w:t xml:space="preserve"> and a </w:t>
            </w:r>
            <w:r w:rsidR="00CF6328">
              <w:rPr>
                <w:rFonts w:ascii="Times New Roman" w:hAnsi="Times New Roman" w:cs="Times New Roman"/>
              </w:rPr>
              <w:lastRenderedPageBreak/>
              <w:t>reflection</w:t>
            </w:r>
            <w:r>
              <w:rPr>
                <w:rFonts w:ascii="Times New Roman" w:hAnsi="Times New Roman" w:cs="Times New Roman"/>
              </w:rPr>
              <w:t xml:space="preserve"> about William Edmondson and </w:t>
            </w:r>
            <w:r w:rsidR="00CF6328">
              <w:rPr>
                <w:rFonts w:ascii="Times New Roman" w:hAnsi="Times New Roman" w:cs="Times New Roman"/>
              </w:rPr>
              <w:t>will relate</w:t>
            </w:r>
            <w:r>
              <w:rPr>
                <w:rFonts w:ascii="Times New Roman" w:hAnsi="Times New Roman" w:cs="Times New Roman"/>
              </w:rPr>
              <w:t xml:space="preserve"> facts to life experiences of free Blacks after the Civil War.</w:t>
            </w:r>
          </w:p>
          <w:p w:rsidR="00F62281" w:rsidRDefault="00F62281" w:rsidP="00F62281">
            <w:pPr>
              <w:rPr>
                <w:rFonts w:ascii="Times New Roman" w:hAnsi="Times New Roman" w:cs="Times New Roman"/>
                <w:b/>
              </w:rPr>
            </w:pPr>
          </w:p>
          <w:p w:rsidR="00CF6328" w:rsidRDefault="00CF6328" w:rsidP="00F62281">
            <w:pPr>
              <w:rPr>
                <w:rFonts w:ascii="Times New Roman" w:hAnsi="Times New Roman" w:cs="Times New Roman"/>
                <w:b/>
              </w:rPr>
            </w:pPr>
          </w:p>
          <w:p w:rsidR="00CF6328" w:rsidRDefault="00CF6328" w:rsidP="00F62281">
            <w:pPr>
              <w:rPr>
                <w:rFonts w:ascii="Times New Roman" w:hAnsi="Times New Roman" w:cs="Times New Roman"/>
                <w:b/>
              </w:rPr>
            </w:pPr>
          </w:p>
          <w:p w:rsidR="008A0B6B" w:rsidRDefault="008A0B6B" w:rsidP="00F62281">
            <w:pPr>
              <w:rPr>
                <w:rFonts w:ascii="Times New Roman" w:hAnsi="Times New Roman" w:cs="Times New Roman"/>
                <w:b/>
              </w:rPr>
            </w:pPr>
          </w:p>
          <w:p w:rsidR="008A0B6B" w:rsidRDefault="008A0B6B" w:rsidP="00F62281">
            <w:pPr>
              <w:rPr>
                <w:rFonts w:ascii="Times New Roman" w:hAnsi="Times New Roman" w:cs="Times New Roman"/>
                <w:b/>
              </w:rPr>
            </w:pPr>
          </w:p>
          <w:p w:rsidR="00236E49" w:rsidRDefault="00B91BBF" w:rsidP="00F62281">
            <w:pPr>
              <w:rPr>
                <w:rFonts w:ascii="Times New Roman" w:hAnsi="Times New Roman" w:cs="Times New Roman"/>
                <w:b/>
              </w:rPr>
            </w:pPr>
            <w:r w:rsidRPr="00F62281">
              <w:rPr>
                <w:rFonts w:ascii="Times New Roman" w:hAnsi="Times New Roman" w:cs="Times New Roman"/>
                <w:b/>
              </w:rPr>
              <w:t>Closure</w:t>
            </w:r>
            <w:r w:rsidR="00236E49">
              <w:rPr>
                <w:rFonts w:ascii="Times New Roman" w:hAnsi="Times New Roman" w:cs="Times New Roman"/>
              </w:rPr>
              <w:t xml:space="preserve"> </w:t>
            </w:r>
            <w:r w:rsidR="00236E49">
              <w:rPr>
                <w:rFonts w:ascii="Times New Roman" w:hAnsi="Times New Roman" w:cs="Times New Roman"/>
                <w:b/>
              </w:rPr>
              <w:t>Day 1:</w:t>
            </w:r>
          </w:p>
          <w:p w:rsidR="00B91BBF" w:rsidRPr="00236E49" w:rsidRDefault="00236E49" w:rsidP="00236E49">
            <w:pPr>
              <w:pStyle w:val="ListParagraph"/>
              <w:numPr>
                <w:ilvl w:val="0"/>
                <w:numId w:val="35"/>
              </w:numPr>
              <w:rPr>
                <w:rFonts w:ascii="Times New Roman" w:hAnsi="Times New Roman" w:cs="Times New Roman"/>
              </w:rPr>
            </w:pPr>
            <w:r w:rsidRPr="00236E49">
              <w:rPr>
                <w:rFonts w:ascii="Times New Roman" w:hAnsi="Times New Roman" w:cs="Times New Roman"/>
              </w:rPr>
              <w:t>S</w:t>
            </w:r>
            <w:r w:rsidR="00A92EBD" w:rsidRPr="00236E49">
              <w:rPr>
                <w:rFonts w:ascii="Times New Roman" w:hAnsi="Times New Roman" w:cs="Times New Roman"/>
              </w:rPr>
              <w:t>tudents will complete a three minute writing activity about what they learned</w:t>
            </w:r>
            <w:r w:rsidR="00D60877" w:rsidRPr="00236E49">
              <w:rPr>
                <w:rFonts w:ascii="Times New Roman" w:hAnsi="Times New Roman" w:cs="Times New Roman"/>
              </w:rPr>
              <w:t xml:space="preserve"> from the William Edmondson passage.</w:t>
            </w:r>
          </w:p>
          <w:p w:rsidR="00CF6328" w:rsidRDefault="00CF6328" w:rsidP="001369BF">
            <w:pPr>
              <w:rPr>
                <w:rFonts w:ascii="Times New Roman" w:hAnsi="Times New Roman" w:cs="Times New Roman"/>
                <w:b/>
                <w:color w:val="FF0000"/>
              </w:rPr>
            </w:pPr>
          </w:p>
          <w:p w:rsidR="00913223" w:rsidRDefault="00913223" w:rsidP="001369BF">
            <w:pPr>
              <w:rPr>
                <w:rFonts w:ascii="Times New Roman" w:hAnsi="Times New Roman" w:cs="Times New Roman"/>
                <w:b/>
                <w:color w:val="FF0000"/>
              </w:rPr>
            </w:pPr>
          </w:p>
          <w:p w:rsidR="00913223" w:rsidRDefault="00913223" w:rsidP="001369BF">
            <w:pPr>
              <w:rPr>
                <w:rFonts w:ascii="Times New Roman" w:hAnsi="Times New Roman" w:cs="Times New Roman"/>
                <w:b/>
                <w:color w:val="FF0000"/>
              </w:rPr>
            </w:pPr>
          </w:p>
          <w:p w:rsidR="00913223" w:rsidRDefault="00913223" w:rsidP="001369BF">
            <w:pPr>
              <w:rPr>
                <w:rFonts w:ascii="Times New Roman" w:hAnsi="Times New Roman" w:cs="Times New Roman"/>
                <w:b/>
                <w:color w:val="FF0000"/>
              </w:rPr>
            </w:pPr>
          </w:p>
          <w:p w:rsidR="00CF6328" w:rsidRPr="00CF6328" w:rsidRDefault="007E75D9" w:rsidP="001369BF">
            <w:pPr>
              <w:rPr>
                <w:rFonts w:ascii="Times New Roman" w:hAnsi="Times New Roman" w:cs="Times New Roman"/>
                <w:color w:val="FF0000"/>
              </w:rPr>
            </w:pPr>
            <w:r w:rsidRPr="00CF6328">
              <w:rPr>
                <w:rFonts w:ascii="Times New Roman" w:hAnsi="Times New Roman" w:cs="Times New Roman"/>
                <w:b/>
                <w:color w:val="FF0000"/>
              </w:rPr>
              <w:t>Day</w:t>
            </w:r>
            <w:r w:rsidR="00CF6328" w:rsidRPr="00CF6328">
              <w:rPr>
                <w:rFonts w:ascii="Times New Roman" w:hAnsi="Times New Roman" w:cs="Times New Roman"/>
                <w:b/>
                <w:color w:val="FF0000"/>
              </w:rPr>
              <w:t>s</w:t>
            </w:r>
            <w:r w:rsidRPr="00CF6328">
              <w:rPr>
                <w:rFonts w:ascii="Times New Roman" w:hAnsi="Times New Roman" w:cs="Times New Roman"/>
                <w:b/>
                <w:color w:val="FF0000"/>
              </w:rPr>
              <w:t xml:space="preserve"> 2</w:t>
            </w:r>
            <w:r w:rsidR="001369BF" w:rsidRPr="00CF6328">
              <w:rPr>
                <w:rFonts w:ascii="Times New Roman" w:hAnsi="Times New Roman" w:cs="Times New Roman"/>
                <w:b/>
                <w:color w:val="FF0000"/>
              </w:rPr>
              <w:t>-3</w:t>
            </w:r>
          </w:p>
          <w:p w:rsidR="00F56A28" w:rsidRDefault="00E678BA" w:rsidP="00CF6328">
            <w:pPr>
              <w:pStyle w:val="ListParagraph"/>
              <w:numPr>
                <w:ilvl w:val="0"/>
                <w:numId w:val="35"/>
              </w:numPr>
              <w:rPr>
                <w:rFonts w:ascii="Times New Roman" w:hAnsi="Times New Roman" w:cs="Times New Roman"/>
              </w:rPr>
            </w:pPr>
            <w:r w:rsidRPr="00CF6328">
              <w:rPr>
                <w:rFonts w:ascii="Times New Roman" w:hAnsi="Times New Roman" w:cs="Times New Roman"/>
              </w:rPr>
              <w:t>Students</w:t>
            </w:r>
            <w:r w:rsidR="007E75D9" w:rsidRPr="00CF6328">
              <w:rPr>
                <w:rFonts w:ascii="Times New Roman" w:hAnsi="Times New Roman" w:cs="Times New Roman"/>
              </w:rPr>
              <w:t xml:space="preserve"> will review Day 1 activities</w:t>
            </w:r>
            <w:r w:rsidR="00F56A28" w:rsidRPr="00CF6328">
              <w:rPr>
                <w:rFonts w:ascii="Times New Roman" w:hAnsi="Times New Roman" w:cs="Times New Roman"/>
              </w:rPr>
              <w:t xml:space="preserve"> using the reflections written on board.</w:t>
            </w: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913223" w:rsidRPr="00913223" w:rsidRDefault="00913223" w:rsidP="00913223">
            <w:pPr>
              <w:rPr>
                <w:rFonts w:ascii="Times New Roman" w:hAnsi="Times New Roman" w:cs="Times New Roman"/>
              </w:rPr>
            </w:pPr>
          </w:p>
          <w:p w:rsidR="00F56A28" w:rsidRDefault="00CF6328" w:rsidP="00557699">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Students will </w:t>
            </w:r>
            <w:r w:rsidR="00913223">
              <w:rPr>
                <w:rFonts w:ascii="Times New Roman" w:hAnsi="Times New Roman" w:cs="Times New Roman"/>
              </w:rPr>
              <w:t xml:space="preserve">work in groups of two to </w:t>
            </w:r>
            <w:r>
              <w:rPr>
                <w:rFonts w:ascii="Times New Roman" w:hAnsi="Times New Roman" w:cs="Times New Roman"/>
              </w:rPr>
              <w:t>read</w:t>
            </w:r>
            <w:r w:rsidR="00913223">
              <w:rPr>
                <w:rFonts w:ascii="Times New Roman" w:hAnsi="Times New Roman" w:cs="Times New Roman"/>
              </w:rPr>
              <w:t xml:space="preserve"> and annotate</w:t>
            </w:r>
            <w:r>
              <w:rPr>
                <w:rFonts w:ascii="Times New Roman" w:hAnsi="Times New Roman" w:cs="Times New Roman"/>
              </w:rPr>
              <w:t xml:space="preserve"> two articles</w:t>
            </w:r>
            <w:proofErr w:type="gramStart"/>
            <w:r>
              <w:rPr>
                <w:rFonts w:ascii="Times New Roman" w:hAnsi="Times New Roman" w:cs="Times New Roman"/>
              </w:rPr>
              <w:t>.</w:t>
            </w:r>
            <w:r w:rsidR="00ED72D5">
              <w:rPr>
                <w:rFonts w:ascii="Times New Roman" w:hAnsi="Times New Roman" w:cs="Times New Roman"/>
              </w:rPr>
              <w:t>*</w:t>
            </w:r>
            <w:proofErr w:type="gramEnd"/>
            <w:r w:rsidR="00ED72D5">
              <w:rPr>
                <w:rFonts w:ascii="Times New Roman" w:hAnsi="Times New Roman" w:cs="Times New Roman"/>
              </w:rPr>
              <w:t>*</w:t>
            </w:r>
            <w:r w:rsidR="002B03FE">
              <w:rPr>
                <w:rFonts w:ascii="Times New Roman" w:hAnsi="Times New Roman" w:cs="Times New Roman"/>
              </w:rPr>
              <w:t xml:space="preserve">  </w:t>
            </w: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913223" w:rsidRDefault="00913223" w:rsidP="00913223">
            <w:pPr>
              <w:rPr>
                <w:rFonts w:ascii="Times New Roman" w:hAnsi="Times New Roman" w:cs="Times New Roman"/>
              </w:rPr>
            </w:pPr>
          </w:p>
          <w:p w:rsidR="008A5DBB" w:rsidRDefault="008A5DBB" w:rsidP="00913223">
            <w:pPr>
              <w:rPr>
                <w:rFonts w:ascii="Times New Roman" w:hAnsi="Times New Roman" w:cs="Times New Roman"/>
              </w:rPr>
            </w:pPr>
          </w:p>
          <w:p w:rsidR="008A5DBB" w:rsidRDefault="008A5DBB" w:rsidP="00913223">
            <w:pPr>
              <w:rPr>
                <w:rFonts w:ascii="Times New Roman" w:hAnsi="Times New Roman" w:cs="Times New Roman"/>
              </w:rPr>
            </w:pPr>
          </w:p>
          <w:p w:rsidR="00913223" w:rsidRDefault="00913223" w:rsidP="00913223">
            <w:pPr>
              <w:rPr>
                <w:rFonts w:ascii="Times New Roman" w:hAnsi="Times New Roman" w:cs="Times New Roman"/>
              </w:rPr>
            </w:pPr>
          </w:p>
          <w:p w:rsidR="00ED72D5" w:rsidRDefault="000958FF" w:rsidP="00913223">
            <w:pPr>
              <w:pStyle w:val="ListParagraph"/>
              <w:numPr>
                <w:ilvl w:val="0"/>
                <w:numId w:val="2"/>
              </w:numPr>
              <w:ind w:left="252" w:hanging="252"/>
              <w:rPr>
                <w:rFonts w:ascii="Times New Roman" w:hAnsi="Times New Roman" w:cs="Times New Roman"/>
              </w:rPr>
            </w:pPr>
            <w:r w:rsidRPr="00ED72D5">
              <w:rPr>
                <w:rFonts w:ascii="Times New Roman" w:hAnsi="Times New Roman" w:cs="Times New Roman"/>
              </w:rPr>
              <w:t xml:space="preserve">Students will </w:t>
            </w:r>
            <w:r w:rsidR="00913223" w:rsidRPr="00ED72D5">
              <w:rPr>
                <w:rFonts w:ascii="Times New Roman" w:hAnsi="Times New Roman" w:cs="Times New Roman"/>
              </w:rPr>
              <w:t xml:space="preserve">complete a Venn </w:t>
            </w:r>
            <w:proofErr w:type="gramStart"/>
            <w:r w:rsidR="00913223" w:rsidRPr="00ED72D5">
              <w:rPr>
                <w:rFonts w:ascii="Times New Roman" w:hAnsi="Times New Roman" w:cs="Times New Roman"/>
              </w:rPr>
              <w:t>Diagram</w:t>
            </w:r>
            <w:proofErr w:type="gramEnd"/>
            <w:r w:rsidR="00ED72D5" w:rsidRPr="00ED72D5">
              <w:rPr>
                <w:rFonts w:ascii="Times New Roman" w:hAnsi="Times New Roman" w:cs="Times New Roman"/>
              </w:rPr>
              <w:t xml:space="preserve"> with their partners</w:t>
            </w:r>
            <w:r w:rsidR="00913223" w:rsidRPr="00ED72D5">
              <w:rPr>
                <w:rFonts w:ascii="Times New Roman" w:hAnsi="Times New Roman" w:cs="Times New Roman"/>
              </w:rPr>
              <w:t>, comparing and contrasting the two articles.</w:t>
            </w:r>
            <w:r w:rsidR="00ED72D5" w:rsidRPr="00ED72D5">
              <w:rPr>
                <w:rFonts w:ascii="Times New Roman" w:hAnsi="Times New Roman" w:cs="Times New Roman"/>
              </w:rPr>
              <w:t xml:space="preserve">  </w:t>
            </w:r>
          </w:p>
          <w:p w:rsidR="00ED72D5" w:rsidRDefault="00ED72D5" w:rsidP="00ED72D5">
            <w:pPr>
              <w:pStyle w:val="ListParagraph"/>
              <w:ind w:left="252"/>
              <w:rPr>
                <w:rFonts w:ascii="Times New Roman" w:hAnsi="Times New Roman" w:cs="Times New Roman"/>
              </w:rPr>
            </w:pPr>
          </w:p>
          <w:p w:rsidR="00ED72D5" w:rsidRDefault="00ED72D5" w:rsidP="00ED72D5">
            <w:pPr>
              <w:pStyle w:val="ListParagraph"/>
              <w:ind w:left="252"/>
              <w:rPr>
                <w:rFonts w:ascii="Times New Roman" w:hAnsi="Times New Roman" w:cs="Times New Roman"/>
              </w:rPr>
            </w:pPr>
          </w:p>
          <w:p w:rsidR="00ED72D5" w:rsidRPr="00ED72D5" w:rsidRDefault="00ED72D5" w:rsidP="00913223">
            <w:pPr>
              <w:pStyle w:val="ListParagraph"/>
              <w:numPr>
                <w:ilvl w:val="0"/>
                <w:numId w:val="2"/>
              </w:numPr>
              <w:ind w:left="252" w:hanging="252"/>
              <w:rPr>
                <w:rFonts w:ascii="Times New Roman" w:hAnsi="Times New Roman" w:cs="Times New Roman"/>
              </w:rPr>
            </w:pPr>
            <w:r w:rsidRPr="00ED72D5">
              <w:rPr>
                <w:rFonts w:ascii="Times New Roman" w:hAnsi="Times New Roman" w:cs="Times New Roman"/>
              </w:rPr>
              <w:t>Students will share out facts included in their Venn Diagrams.</w:t>
            </w:r>
          </w:p>
          <w:p w:rsidR="001369BF" w:rsidRDefault="001369BF" w:rsidP="001369BF">
            <w:pPr>
              <w:pStyle w:val="ListParagraph"/>
              <w:ind w:left="252"/>
              <w:rPr>
                <w:rFonts w:ascii="Times New Roman" w:hAnsi="Times New Roman" w:cs="Times New Roman"/>
              </w:rPr>
            </w:pPr>
          </w:p>
          <w:p w:rsidR="001369BF" w:rsidRDefault="001369BF" w:rsidP="001369BF">
            <w:pPr>
              <w:pStyle w:val="ListParagraph"/>
              <w:ind w:left="252"/>
              <w:rPr>
                <w:rFonts w:ascii="Times New Roman" w:hAnsi="Times New Roman" w:cs="Times New Roman"/>
              </w:rPr>
            </w:pPr>
            <w:r>
              <w:rPr>
                <w:rFonts w:ascii="Times New Roman" w:hAnsi="Times New Roman" w:cs="Times New Roman"/>
              </w:rPr>
              <w:t>**</w:t>
            </w:r>
            <w:r w:rsidR="00ED72D5">
              <w:rPr>
                <w:rFonts w:ascii="Times New Roman" w:hAnsi="Times New Roman" w:cs="Times New Roman"/>
              </w:rPr>
              <w:t>A variation of</w:t>
            </w:r>
            <w:r w:rsidR="00913223">
              <w:rPr>
                <w:rFonts w:ascii="Times New Roman" w:hAnsi="Times New Roman" w:cs="Times New Roman"/>
              </w:rPr>
              <w:t xml:space="preserve"> this activity </w:t>
            </w:r>
            <w:r w:rsidR="00ED72D5">
              <w:rPr>
                <w:rFonts w:ascii="Times New Roman" w:hAnsi="Times New Roman" w:cs="Times New Roman"/>
              </w:rPr>
              <w:t>could</w:t>
            </w:r>
            <w:r w:rsidR="00913223">
              <w:rPr>
                <w:rFonts w:ascii="Times New Roman" w:hAnsi="Times New Roman" w:cs="Times New Roman"/>
              </w:rPr>
              <w:t xml:space="preserve"> include a Jigsaw—half the class become “experts” of one article; the other half become experts of the other article.  Experts</w:t>
            </w:r>
            <w:r w:rsidR="00ED72D5">
              <w:rPr>
                <w:rFonts w:ascii="Times New Roman" w:hAnsi="Times New Roman" w:cs="Times New Roman"/>
              </w:rPr>
              <w:t xml:space="preserve"> discuss the article in their expert groups first, </w:t>
            </w:r>
            <w:proofErr w:type="gramStart"/>
            <w:r w:rsidR="00ED72D5">
              <w:rPr>
                <w:rFonts w:ascii="Times New Roman" w:hAnsi="Times New Roman" w:cs="Times New Roman"/>
              </w:rPr>
              <w:t>then</w:t>
            </w:r>
            <w:proofErr w:type="gramEnd"/>
            <w:r w:rsidR="00913223">
              <w:rPr>
                <w:rFonts w:ascii="Times New Roman" w:hAnsi="Times New Roman" w:cs="Times New Roman"/>
              </w:rPr>
              <w:t xml:space="preserve"> pair up with </w:t>
            </w:r>
            <w:r w:rsidR="00ED72D5">
              <w:rPr>
                <w:rFonts w:ascii="Times New Roman" w:hAnsi="Times New Roman" w:cs="Times New Roman"/>
              </w:rPr>
              <w:t>a representative from the other expert group.  Students can then share information</w:t>
            </w:r>
            <w:r w:rsidR="00913223">
              <w:rPr>
                <w:rFonts w:ascii="Times New Roman" w:hAnsi="Times New Roman" w:cs="Times New Roman"/>
              </w:rPr>
              <w:t xml:space="preserve"> and complete the Venn Diagram activity.</w:t>
            </w:r>
          </w:p>
          <w:p w:rsidR="00913223" w:rsidRDefault="00913223" w:rsidP="001369BF">
            <w:pPr>
              <w:pStyle w:val="ListParagraph"/>
              <w:ind w:left="252"/>
              <w:rPr>
                <w:rFonts w:ascii="Times New Roman" w:hAnsi="Times New Roman" w:cs="Times New Roman"/>
              </w:rPr>
            </w:pPr>
          </w:p>
          <w:p w:rsidR="00B57CF8" w:rsidRDefault="00B57CF8" w:rsidP="001369BF">
            <w:pPr>
              <w:pStyle w:val="ListParagraph"/>
              <w:ind w:left="252"/>
              <w:rPr>
                <w:rFonts w:ascii="Times New Roman" w:hAnsi="Times New Roman" w:cs="Times New Roman"/>
              </w:rPr>
            </w:pPr>
          </w:p>
          <w:p w:rsidR="00913223" w:rsidRDefault="00913223" w:rsidP="00913223">
            <w:pPr>
              <w:pStyle w:val="ListParagraph"/>
              <w:numPr>
                <w:ilvl w:val="0"/>
                <w:numId w:val="2"/>
              </w:numPr>
              <w:ind w:left="252" w:hanging="252"/>
              <w:rPr>
                <w:rFonts w:ascii="Times New Roman" w:hAnsi="Times New Roman" w:cs="Times New Roman"/>
              </w:rPr>
            </w:pPr>
            <w:r w:rsidRPr="00A92EBD">
              <w:rPr>
                <w:rFonts w:ascii="Times New Roman" w:hAnsi="Times New Roman" w:cs="Times New Roman"/>
                <w:b/>
              </w:rPr>
              <w:t>Closure</w:t>
            </w:r>
            <w:r w:rsidR="00B57CF8">
              <w:rPr>
                <w:rFonts w:ascii="Times New Roman" w:hAnsi="Times New Roman" w:cs="Times New Roman"/>
                <w:b/>
              </w:rPr>
              <w:t xml:space="preserve"> Day 3</w:t>
            </w:r>
            <w:r>
              <w:rPr>
                <w:rFonts w:ascii="Times New Roman" w:hAnsi="Times New Roman" w:cs="Times New Roman"/>
              </w:rPr>
              <w:t xml:space="preserve">- Students will complete “Chalk Talk” activity by writing words of reflection on board that describes </w:t>
            </w:r>
            <w:r w:rsidR="00ED72D5">
              <w:rPr>
                <w:rFonts w:ascii="Times New Roman" w:hAnsi="Times New Roman" w:cs="Times New Roman"/>
              </w:rPr>
              <w:t>the main “takeaways” they had from the articles.</w:t>
            </w:r>
          </w:p>
          <w:p w:rsidR="00913223" w:rsidRDefault="00913223" w:rsidP="001369BF">
            <w:pPr>
              <w:pStyle w:val="ListParagraph"/>
              <w:ind w:left="252"/>
              <w:rPr>
                <w:rFonts w:ascii="Times New Roman" w:hAnsi="Times New Roman" w:cs="Times New Roman"/>
              </w:rPr>
            </w:pPr>
          </w:p>
          <w:p w:rsidR="00913223" w:rsidRDefault="00913223" w:rsidP="001369BF">
            <w:pPr>
              <w:pStyle w:val="ListParagraph"/>
              <w:ind w:left="252"/>
              <w:rPr>
                <w:rFonts w:ascii="Times New Roman" w:hAnsi="Times New Roman" w:cs="Times New Roman"/>
              </w:rPr>
            </w:pPr>
          </w:p>
          <w:p w:rsidR="00B57CF8" w:rsidRPr="00B57CF8" w:rsidRDefault="001369BF" w:rsidP="001369BF">
            <w:pPr>
              <w:rPr>
                <w:rFonts w:ascii="Times New Roman" w:hAnsi="Times New Roman" w:cs="Times New Roman"/>
                <w:b/>
                <w:color w:val="FF0000"/>
              </w:rPr>
            </w:pPr>
            <w:r w:rsidRPr="00B57CF8">
              <w:rPr>
                <w:rFonts w:ascii="Times New Roman" w:hAnsi="Times New Roman" w:cs="Times New Roman"/>
                <w:b/>
                <w:color w:val="FF0000"/>
              </w:rPr>
              <w:lastRenderedPageBreak/>
              <w:t>Day</w:t>
            </w:r>
            <w:r w:rsidR="00B57CF8" w:rsidRPr="00B57CF8">
              <w:rPr>
                <w:rFonts w:ascii="Times New Roman" w:hAnsi="Times New Roman" w:cs="Times New Roman"/>
                <w:b/>
                <w:color w:val="FF0000"/>
              </w:rPr>
              <w:t>s</w:t>
            </w:r>
            <w:r w:rsidRPr="00B57CF8">
              <w:rPr>
                <w:rFonts w:ascii="Times New Roman" w:hAnsi="Times New Roman" w:cs="Times New Roman"/>
                <w:b/>
                <w:color w:val="FF0000"/>
              </w:rPr>
              <w:t xml:space="preserve"> 4-</w:t>
            </w:r>
            <w:r w:rsidR="00EB4E74" w:rsidRPr="00B57CF8">
              <w:rPr>
                <w:rFonts w:ascii="Times New Roman" w:hAnsi="Times New Roman" w:cs="Times New Roman"/>
                <w:b/>
                <w:color w:val="FF0000"/>
              </w:rPr>
              <w:t xml:space="preserve">5 </w:t>
            </w:r>
          </w:p>
          <w:p w:rsidR="00B57CF8" w:rsidRPr="00B57CF8" w:rsidRDefault="00B57CF8" w:rsidP="00B57CF8">
            <w:pPr>
              <w:pStyle w:val="ListParagraph"/>
              <w:numPr>
                <w:ilvl w:val="0"/>
                <w:numId w:val="2"/>
              </w:numPr>
              <w:rPr>
                <w:rFonts w:ascii="Times New Roman" w:hAnsi="Times New Roman" w:cs="Times New Roman"/>
              </w:rPr>
            </w:pPr>
            <w:r w:rsidRPr="00B57CF8">
              <w:rPr>
                <w:rFonts w:ascii="Times New Roman" w:hAnsi="Times New Roman" w:cs="Times New Roman"/>
              </w:rPr>
              <w:t xml:space="preserve">Students </w:t>
            </w:r>
            <w:r w:rsidR="00D9038E">
              <w:rPr>
                <w:rFonts w:ascii="Times New Roman" w:hAnsi="Times New Roman" w:cs="Times New Roman"/>
              </w:rPr>
              <w:t>engage in an overview of the plans for Edmondson Park and the revitalization process.</w:t>
            </w:r>
          </w:p>
          <w:p w:rsidR="00B57CF8" w:rsidRDefault="00B57CF8" w:rsidP="001369BF">
            <w:pPr>
              <w:rPr>
                <w:rFonts w:ascii="Times New Roman" w:hAnsi="Times New Roman" w:cs="Times New Roman"/>
              </w:rPr>
            </w:pPr>
          </w:p>
          <w:p w:rsidR="00D9038E" w:rsidRDefault="00D9038E" w:rsidP="001369BF">
            <w:pPr>
              <w:rPr>
                <w:rFonts w:ascii="Times New Roman" w:hAnsi="Times New Roman" w:cs="Times New Roman"/>
              </w:rPr>
            </w:pPr>
          </w:p>
          <w:p w:rsidR="004E3C30" w:rsidRDefault="00B57CF8" w:rsidP="00D9038E">
            <w:pPr>
              <w:pStyle w:val="ListParagraph"/>
              <w:numPr>
                <w:ilvl w:val="0"/>
                <w:numId w:val="2"/>
              </w:numPr>
              <w:rPr>
                <w:rFonts w:ascii="Times New Roman" w:hAnsi="Times New Roman" w:cs="Times New Roman"/>
              </w:rPr>
            </w:pPr>
            <w:r w:rsidRPr="00D9038E">
              <w:rPr>
                <w:rFonts w:ascii="Times New Roman" w:hAnsi="Times New Roman" w:cs="Times New Roman"/>
              </w:rPr>
              <w:t>Students will utilize the information from the</w:t>
            </w:r>
            <w:r w:rsidR="00D9038E" w:rsidRPr="00D9038E">
              <w:rPr>
                <w:rFonts w:ascii="Times New Roman" w:hAnsi="Times New Roman" w:cs="Times New Roman"/>
              </w:rPr>
              <w:t xml:space="preserve"> articles, from the</w:t>
            </w:r>
            <w:r w:rsidRPr="00D9038E">
              <w:rPr>
                <w:rFonts w:ascii="Times New Roman" w:hAnsi="Times New Roman" w:cs="Times New Roman"/>
              </w:rPr>
              <w:t xml:space="preserve"> Venn Diagram</w:t>
            </w:r>
            <w:r w:rsidR="00D9038E" w:rsidRPr="00D9038E">
              <w:rPr>
                <w:rFonts w:ascii="Times New Roman" w:hAnsi="Times New Roman" w:cs="Times New Roman"/>
              </w:rPr>
              <w:t xml:space="preserve">s, </w:t>
            </w:r>
            <w:r w:rsidRPr="00D9038E">
              <w:rPr>
                <w:rFonts w:ascii="Times New Roman" w:hAnsi="Times New Roman" w:cs="Times New Roman"/>
              </w:rPr>
              <w:t xml:space="preserve">from their graphic organizer </w:t>
            </w:r>
            <w:r w:rsidR="00D9038E" w:rsidRPr="00D9038E">
              <w:rPr>
                <w:rFonts w:ascii="Times New Roman" w:hAnsi="Times New Roman" w:cs="Times New Roman"/>
              </w:rPr>
              <w:t>(</w:t>
            </w:r>
            <w:r w:rsidRPr="00D9038E">
              <w:rPr>
                <w:rFonts w:ascii="Times New Roman" w:hAnsi="Times New Roman" w:cs="Times New Roman"/>
              </w:rPr>
              <w:t>Day 1</w:t>
            </w:r>
            <w:r w:rsidR="00D9038E" w:rsidRPr="00D9038E">
              <w:rPr>
                <w:rFonts w:ascii="Times New Roman" w:hAnsi="Times New Roman" w:cs="Times New Roman"/>
              </w:rPr>
              <w:t>) and from additional research</w:t>
            </w:r>
            <w:r w:rsidRPr="00D9038E">
              <w:rPr>
                <w:rFonts w:ascii="Times New Roman" w:hAnsi="Times New Roman" w:cs="Times New Roman"/>
              </w:rPr>
              <w:t xml:space="preserve"> to write </w:t>
            </w:r>
            <w:r w:rsidR="00D9038E" w:rsidRPr="00D9038E">
              <w:rPr>
                <w:rFonts w:ascii="Times New Roman" w:hAnsi="Times New Roman" w:cs="Times New Roman"/>
              </w:rPr>
              <w:t>a letter to the Nas</w:t>
            </w:r>
            <w:r w:rsidR="00D9038E">
              <w:rPr>
                <w:rFonts w:ascii="Times New Roman" w:hAnsi="Times New Roman" w:cs="Times New Roman"/>
              </w:rPr>
              <w:t>hville City Planning Commission.</w:t>
            </w:r>
          </w:p>
          <w:p w:rsidR="00716679" w:rsidRDefault="00716679" w:rsidP="00716679">
            <w:pPr>
              <w:rPr>
                <w:rFonts w:ascii="Times New Roman" w:hAnsi="Times New Roman" w:cs="Times New Roman"/>
              </w:rPr>
            </w:pPr>
          </w:p>
          <w:p w:rsidR="00716679" w:rsidRDefault="00716679" w:rsidP="00716679">
            <w:pPr>
              <w:rPr>
                <w:rFonts w:ascii="Times New Roman" w:hAnsi="Times New Roman" w:cs="Times New Roman"/>
              </w:rPr>
            </w:pPr>
          </w:p>
          <w:p w:rsidR="00716679" w:rsidRDefault="00716679" w:rsidP="00716679">
            <w:pPr>
              <w:rPr>
                <w:rFonts w:ascii="Times New Roman" w:hAnsi="Times New Roman" w:cs="Times New Roman"/>
              </w:rPr>
            </w:pPr>
          </w:p>
          <w:p w:rsidR="00716679" w:rsidRPr="00716679" w:rsidRDefault="00716679" w:rsidP="00716679">
            <w:pPr>
              <w:rPr>
                <w:rFonts w:ascii="Times New Roman" w:hAnsi="Times New Roman" w:cs="Times New Roman"/>
              </w:rPr>
            </w:pPr>
          </w:p>
          <w:p w:rsidR="00976BE3" w:rsidRDefault="00976BE3" w:rsidP="003B2E2F">
            <w:pPr>
              <w:rPr>
                <w:rFonts w:ascii="Times New Roman" w:hAnsi="Times New Roman" w:cs="Times New Roman"/>
                <w:b/>
              </w:rPr>
            </w:pPr>
          </w:p>
          <w:p w:rsidR="00976BE3" w:rsidRDefault="00976BE3" w:rsidP="003B2E2F">
            <w:pPr>
              <w:rPr>
                <w:rFonts w:ascii="Times New Roman" w:hAnsi="Times New Roman" w:cs="Times New Roman"/>
                <w:b/>
              </w:rPr>
            </w:pPr>
          </w:p>
          <w:p w:rsidR="00976BE3" w:rsidRDefault="00976BE3" w:rsidP="003B2E2F">
            <w:pPr>
              <w:rPr>
                <w:rFonts w:ascii="Times New Roman" w:hAnsi="Times New Roman" w:cs="Times New Roman"/>
                <w:b/>
              </w:rPr>
            </w:pPr>
          </w:p>
          <w:p w:rsidR="00976BE3" w:rsidRDefault="00976BE3" w:rsidP="003B2E2F">
            <w:pPr>
              <w:rPr>
                <w:rFonts w:ascii="Times New Roman" w:hAnsi="Times New Roman" w:cs="Times New Roman"/>
                <w:b/>
              </w:rPr>
            </w:pPr>
          </w:p>
          <w:p w:rsidR="00976BE3" w:rsidRDefault="00976BE3" w:rsidP="003B2E2F">
            <w:pPr>
              <w:rPr>
                <w:rFonts w:ascii="Times New Roman" w:hAnsi="Times New Roman" w:cs="Times New Roman"/>
                <w:b/>
              </w:rPr>
            </w:pPr>
          </w:p>
          <w:p w:rsidR="00976BE3" w:rsidRDefault="00976BE3" w:rsidP="003B2E2F">
            <w:pPr>
              <w:rPr>
                <w:rFonts w:ascii="Times New Roman" w:hAnsi="Times New Roman" w:cs="Times New Roman"/>
                <w:b/>
              </w:rPr>
            </w:pPr>
          </w:p>
          <w:p w:rsidR="00976BE3" w:rsidRDefault="003B2E2F" w:rsidP="003B2E2F">
            <w:pPr>
              <w:rPr>
                <w:rFonts w:ascii="Times New Roman" w:hAnsi="Times New Roman" w:cs="Times New Roman"/>
              </w:rPr>
            </w:pPr>
            <w:r w:rsidRPr="003B2E2F">
              <w:rPr>
                <w:rFonts w:ascii="Times New Roman" w:hAnsi="Times New Roman" w:cs="Times New Roman"/>
                <w:b/>
              </w:rPr>
              <w:t>Closure</w:t>
            </w:r>
            <w:r w:rsidR="00976BE3">
              <w:rPr>
                <w:rFonts w:ascii="Times New Roman" w:hAnsi="Times New Roman" w:cs="Times New Roman"/>
                <w:b/>
              </w:rPr>
              <w:t xml:space="preserve"> Day 5</w:t>
            </w:r>
            <w:r w:rsidR="007B7A0F">
              <w:rPr>
                <w:rFonts w:ascii="Times New Roman" w:hAnsi="Times New Roman" w:cs="Times New Roman"/>
                <w:b/>
              </w:rPr>
              <w:t xml:space="preserve"> (and possible extension to later presentation days)</w:t>
            </w:r>
          </w:p>
          <w:p w:rsidR="00976BE3" w:rsidRPr="00976BE3" w:rsidRDefault="004E3C30" w:rsidP="00976BE3">
            <w:pPr>
              <w:pStyle w:val="ListParagraph"/>
              <w:numPr>
                <w:ilvl w:val="0"/>
                <w:numId w:val="37"/>
              </w:numPr>
              <w:rPr>
                <w:rFonts w:ascii="Times New Roman" w:hAnsi="Times New Roman" w:cs="Times New Roman"/>
              </w:rPr>
            </w:pPr>
            <w:r w:rsidRPr="00976BE3">
              <w:rPr>
                <w:rFonts w:ascii="Times New Roman" w:hAnsi="Times New Roman" w:cs="Times New Roman"/>
              </w:rPr>
              <w:t xml:space="preserve">Students will share </w:t>
            </w:r>
            <w:r w:rsidR="003B2E2F" w:rsidRPr="00976BE3">
              <w:rPr>
                <w:rFonts w:ascii="Times New Roman" w:hAnsi="Times New Roman" w:cs="Times New Roman"/>
              </w:rPr>
              <w:t xml:space="preserve">letters with the class </w:t>
            </w:r>
            <w:r w:rsidR="00976BE3" w:rsidRPr="00976BE3">
              <w:rPr>
                <w:rFonts w:ascii="Times New Roman" w:hAnsi="Times New Roman" w:cs="Times New Roman"/>
              </w:rPr>
              <w:t>(as time permits).</w:t>
            </w:r>
          </w:p>
          <w:p w:rsidR="00976BE3" w:rsidRDefault="00976BE3" w:rsidP="003B2E2F">
            <w:pPr>
              <w:rPr>
                <w:rFonts w:ascii="Times New Roman" w:hAnsi="Times New Roman" w:cs="Times New Roman"/>
              </w:rPr>
            </w:pPr>
          </w:p>
          <w:p w:rsidR="00976BE3" w:rsidRDefault="00976BE3" w:rsidP="003B2E2F">
            <w:pPr>
              <w:rPr>
                <w:rFonts w:ascii="Times New Roman" w:hAnsi="Times New Roman" w:cs="Times New Roman"/>
              </w:rPr>
            </w:pPr>
          </w:p>
          <w:p w:rsidR="00976BE3" w:rsidRDefault="00976BE3" w:rsidP="003B2E2F">
            <w:pPr>
              <w:rPr>
                <w:rFonts w:ascii="Times New Roman" w:hAnsi="Times New Roman" w:cs="Times New Roman"/>
              </w:rPr>
            </w:pPr>
          </w:p>
          <w:p w:rsidR="00976BE3" w:rsidRDefault="00976BE3" w:rsidP="003B2E2F">
            <w:pPr>
              <w:rPr>
                <w:rFonts w:ascii="Times New Roman" w:hAnsi="Times New Roman" w:cs="Times New Roman"/>
              </w:rPr>
            </w:pPr>
          </w:p>
          <w:p w:rsidR="007B7A0F" w:rsidRPr="0078706E" w:rsidRDefault="007B7A0F" w:rsidP="003B2E2F">
            <w:pPr>
              <w:rPr>
                <w:rFonts w:ascii="Times New Roman" w:hAnsi="Times New Roman" w:cs="Times New Roman"/>
              </w:rPr>
            </w:pPr>
          </w:p>
          <w:p w:rsidR="007E75D9" w:rsidRPr="0078706E" w:rsidRDefault="0078706E" w:rsidP="0078706E">
            <w:pPr>
              <w:rPr>
                <w:rFonts w:ascii="Times New Roman" w:hAnsi="Times New Roman" w:cs="Times New Roman"/>
                <w:b/>
              </w:rPr>
            </w:pPr>
            <w:r w:rsidRPr="0078706E">
              <w:rPr>
                <w:rFonts w:ascii="Times New Roman" w:hAnsi="Times New Roman" w:cs="Times New Roman"/>
                <w:b/>
              </w:rPr>
              <w:t xml:space="preserve">**Possible Extension or link </w:t>
            </w:r>
            <w:r w:rsidRPr="0078706E">
              <w:rPr>
                <w:rFonts w:ascii="Times New Roman" w:hAnsi="Times New Roman" w:cs="Times New Roman"/>
                <w:b/>
              </w:rPr>
              <w:lastRenderedPageBreak/>
              <w:t xml:space="preserve">to World Geography (high school) </w:t>
            </w:r>
          </w:p>
          <w:p w:rsidR="0078706E" w:rsidRPr="0078706E" w:rsidRDefault="0078706E" w:rsidP="0078706E">
            <w:pPr>
              <w:pStyle w:val="ListParagraph"/>
              <w:numPr>
                <w:ilvl w:val="0"/>
                <w:numId w:val="37"/>
              </w:numPr>
              <w:rPr>
                <w:rFonts w:ascii="Times New Roman" w:hAnsi="Times New Roman" w:cs="Times New Roman"/>
              </w:rPr>
            </w:pPr>
            <w:r>
              <w:rPr>
                <w:rFonts w:ascii="Times New Roman" w:hAnsi="Times New Roman" w:cs="Times New Roman"/>
              </w:rPr>
              <w:t>Students could review land use maps of the area across various periods of time and analyze the change over time and the impact on both human and physical geography (including cultural and economic implications).</w:t>
            </w:r>
          </w:p>
        </w:tc>
        <w:tc>
          <w:tcPr>
            <w:tcW w:w="6353" w:type="dxa"/>
          </w:tcPr>
          <w:p w:rsidR="004D3B08" w:rsidRDefault="00BF78A8">
            <w:pPr>
              <w:rPr>
                <w:rFonts w:ascii="Times New Roman" w:hAnsi="Times New Roman" w:cs="Times New Roman"/>
                <w:b/>
              </w:rPr>
            </w:pPr>
            <w:r w:rsidRPr="00DA7676">
              <w:rPr>
                <w:rFonts w:ascii="Times New Roman" w:hAnsi="Times New Roman" w:cs="Times New Roman"/>
                <w:b/>
              </w:rPr>
              <w:lastRenderedPageBreak/>
              <w:t>Teacher Actions</w:t>
            </w:r>
          </w:p>
          <w:p w:rsidR="0013116C" w:rsidRPr="00DA7676" w:rsidRDefault="0013116C" w:rsidP="00B60849">
            <w:pPr>
              <w:jc w:val="center"/>
              <w:rPr>
                <w:rFonts w:ascii="Times New Roman" w:hAnsi="Times New Roman" w:cs="Times New Roman"/>
                <w:b/>
              </w:rPr>
            </w:pPr>
          </w:p>
          <w:p w:rsidR="00716679" w:rsidRPr="00716679" w:rsidRDefault="00716679" w:rsidP="00236E49">
            <w:pPr>
              <w:pStyle w:val="ListParagraph"/>
              <w:numPr>
                <w:ilvl w:val="0"/>
                <w:numId w:val="13"/>
              </w:numPr>
              <w:rPr>
                <w:rFonts w:ascii="Times New Roman" w:hAnsi="Times New Roman" w:cs="Times New Roman"/>
                <w:b/>
              </w:rPr>
            </w:pPr>
            <w:r>
              <w:rPr>
                <w:rFonts w:ascii="Times New Roman" w:hAnsi="Times New Roman" w:cs="Times New Roman"/>
              </w:rPr>
              <w:t>Teacher facilitates a discussion of the Amendment—grounding the discussion and relating it to the time period of William Edmondson.  This may take longer than the time allotted here, depending on whether or not the class has previously discussed the 13</w:t>
            </w:r>
            <w:r w:rsidRPr="00716679">
              <w:rPr>
                <w:rFonts w:ascii="Times New Roman" w:hAnsi="Times New Roman" w:cs="Times New Roman"/>
                <w:vertAlign w:val="superscript"/>
              </w:rPr>
              <w:t>th</w:t>
            </w:r>
            <w:r>
              <w:rPr>
                <w:rFonts w:ascii="Times New Roman" w:hAnsi="Times New Roman" w:cs="Times New Roman"/>
              </w:rPr>
              <w:t xml:space="preserve"> Amendment.  Ideally, this would not be the students’ first exposure to the Amendment.</w:t>
            </w:r>
          </w:p>
          <w:p w:rsidR="00716679" w:rsidRDefault="00716679" w:rsidP="00716679">
            <w:pPr>
              <w:pStyle w:val="ListParagraph"/>
              <w:rPr>
                <w:rFonts w:ascii="Times New Roman" w:hAnsi="Times New Roman" w:cs="Times New Roman"/>
                <w:b/>
              </w:rPr>
            </w:pPr>
          </w:p>
          <w:p w:rsidR="00716679" w:rsidRPr="00716679" w:rsidRDefault="00716679" w:rsidP="00716679">
            <w:pPr>
              <w:pStyle w:val="ListParagraph"/>
              <w:rPr>
                <w:rFonts w:ascii="Times New Roman" w:hAnsi="Times New Roman" w:cs="Times New Roman"/>
                <w:b/>
              </w:rPr>
            </w:pPr>
          </w:p>
          <w:p w:rsidR="00236E49" w:rsidRPr="00B60849" w:rsidRDefault="003A104F" w:rsidP="00236E49">
            <w:pPr>
              <w:pStyle w:val="ListParagraph"/>
              <w:numPr>
                <w:ilvl w:val="0"/>
                <w:numId w:val="13"/>
              </w:numPr>
              <w:rPr>
                <w:rFonts w:ascii="Times New Roman" w:hAnsi="Times New Roman" w:cs="Times New Roman"/>
                <w:b/>
              </w:rPr>
            </w:pPr>
            <w:r>
              <w:rPr>
                <w:rFonts w:ascii="Times New Roman" w:hAnsi="Times New Roman" w:cs="Times New Roman"/>
              </w:rPr>
              <w:t>Teacher instructs students to read the passage about Edmondson, highlight unfamiliar vocabular</w:t>
            </w:r>
            <w:r w:rsidR="00B60849">
              <w:rPr>
                <w:rFonts w:ascii="Times New Roman" w:hAnsi="Times New Roman" w:cs="Times New Roman"/>
              </w:rPr>
              <w:t>y terms, and answer questions</w:t>
            </w:r>
          </w:p>
          <w:p w:rsidR="00236E49" w:rsidRDefault="00236E49" w:rsidP="00236E49">
            <w:pPr>
              <w:rPr>
                <w:rFonts w:ascii="Times New Roman" w:hAnsi="Times New Roman" w:cs="Times New Roman"/>
                <w:b/>
              </w:rPr>
            </w:pPr>
          </w:p>
          <w:p w:rsidR="00236E49" w:rsidRDefault="00236E49" w:rsidP="00236E49">
            <w:pPr>
              <w:rPr>
                <w:rFonts w:ascii="Times New Roman" w:hAnsi="Times New Roman" w:cs="Times New Roman"/>
                <w:b/>
              </w:rPr>
            </w:pPr>
          </w:p>
          <w:p w:rsidR="00913223" w:rsidRDefault="00913223" w:rsidP="00236E49">
            <w:pPr>
              <w:rPr>
                <w:rFonts w:ascii="Times New Roman" w:hAnsi="Times New Roman" w:cs="Times New Roman"/>
                <w:b/>
              </w:rPr>
            </w:pPr>
          </w:p>
          <w:p w:rsidR="00913223" w:rsidRDefault="00913223" w:rsidP="00236E49">
            <w:pPr>
              <w:rPr>
                <w:rFonts w:ascii="Times New Roman" w:hAnsi="Times New Roman" w:cs="Times New Roman"/>
                <w:b/>
              </w:rPr>
            </w:pPr>
          </w:p>
          <w:p w:rsidR="00913223" w:rsidRDefault="00913223" w:rsidP="00236E49">
            <w:pPr>
              <w:rPr>
                <w:rFonts w:ascii="Times New Roman" w:hAnsi="Times New Roman" w:cs="Times New Roman"/>
                <w:b/>
              </w:rPr>
            </w:pPr>
          </w:p>
          <w:p w:rsidR="00913223" w:rsidRDefault="00913223" w:rsidP="00236E49">
            <w:pPr>
              <w:rPr>
                <w:rFonts w:ascii="Times New Roman" w:hAnsi="Times New Roman" w:cs="Times New Roman"/>
                <w:b/>
              </w:rPr>
            </w:pPr>
          </w:p>
          <w:p w:rsidR="00913223" w:rsidRPr="00236E49" w:rsidRDefault="00913223" w:rsidP="00236E49">
            <w:pPr>
              <w:rPr>
                <w:rFonts w:ascii="Times New Roman" w:hAnsi="Times New Roman" w:cs="Times New Roman"/>
                <w:b/>
              </w:rPr>
            </w:pPr>
          </w:p>
          <w:p w:rsidR="00F62281" w:rsidRPr="00F62281" w:rsidRDefault="00F62281" w:rsidP="00F62281">
            <w:pPr>
              <w:pStyle w:val="ListParagraph"/>
              <w:numPr>
                <w:ilvl w:val="0"/>
                <w:numId w:val="13"/>
              </w:numPr>
              <w:rPr>
                <w:rFonts w:ascii="Times New Roman" w:hAnsi="Times New Roman" w:cs="Times New Roman"/>
                <w:b/>
              </w:rPr>
            </w:pPr>
            <w:r>
              <w:rPr>
                <w:rFonts w:ascii="Times New Roman" w:hAnsi="Times New Roman" w:cs="Times New Roman"/>
              </w:rPr>
              <w:t>The teacher will instruct students to complete a graphic organizer (a circle map) of main facts from the passages.</w:t>
            </w:r>
            <w:r w:rsidR="00B57CF8">
              <w:rPr>
                <w:rFonts w:ascii="Times New Roman" w:hAnsi="Times New Roman" w:cs="Times New Roman"/>
              </w:rPr>
              <w:t xml:space="preserve">  Students will need to keep this graphic organizer for reference later.</w:t>
            </w:r>
          </w:p>
          <w:p w:rsidR="003A104F" w:rsidRDefault="003A104F" w:rsidP="003A104F">
            <w:pPr>
              <w:pStyle w:val="ListParagraph"/>
              <w:ind w:left="588"/>
              <w:rPr>
                <w:rFonts w:ascii="Times New Roman" w:hAnsi="Times New Roman" w:cs="Times New Roman"/>
              </w:rPr>
            </w:pPr>
          </w:p>
          <w:p w:rsidR="00CF6328" w:rsidRPr="00B57CF8" w:rsidRDefault="00CF6328" w:rsidP="00B57CF8">
            <w:pPr>
              <w:rPr>
                <w:rFonts w:ascii="Times New Roman" w:hAnsi="Times New Roman" w:cs="Times New Roman"/>
              </w:rPr>
            </w:pPr>
          </w:p>
          <w:p w:rsidR="00CF6328" w:rsidRPr="00CF6328" w:rsidRDefault="00CF6328" w:rsidP="00CF6328">
            <w:pPr>
              <w:rPr>
                <w:rFonts w:ascii="Times New Roman" w:hAnsi="Times New Roman" w:cs="Times New Roman"/>
              </w:rPr>
            </w:pPr>
          </w:p>
          <w:p w:rsidR="00236E49" w:rsidRPr="00CF6328" w:rsidRDefault="00236E49" w:rsidP="00CF6328">
            <w:pPr>
              <w:pStyle w:val="ListParagraph"/>
              <w:numPr>
                <w:ilvl w:val="0"/>
                <w:numId w:val="13"/>
              </w:numPr>
              <w:rPr>
                <w:rFonts w:ascii="Times New Roman" w:hAnsi="Times New Roman" w:cs="Times New Roman"/>
              </w:rPr>
            </w:pPr>
            <w:r>
              <w:rPr>
                <w:rFonts w:ascii="Times New Roman" w:hAnsi="Times New Roman" w:cs="Times New Roman"/>
              </w:rPr>
              <w:t xml:space="preserve">Teacher will lead students in discussion focusing on life experiences of free Blacks after the Civil War.  The </w:t>
            </w:r>
            <w:r>
              <w:rPr>
                <w:rFonts w:ascii="Times New Roman" w:hAnsi="Times New Roman" w:cs="Times New Roman"/>
              </w:rPr>
              <w:lastRenderedPageBreak/>
              <w:t>teacher will direct the students to relate their discussion to the experiences of William Edmondson as detailed in passages.</w:t>
            </w:r>
          </w:p>
          <w:p w:rsidR="00236E49" w:rsidRDefault="00236E49" w:rsidP="00236E49">
            <w:pPr>
              <w:pStyle w:val="ListParagraph"/>
              <w:numPr>
                <w:ilvl w:val="0"/>
                <w:numId w:val="13"/>
              </w:numPr>
              <w:rPr>
                <w:rFonts w:ascii="Times New Roman" w:hAnsi="Times New Roman" w:cs="Times New Roman"/>
                <w:i/>
              </w:rPr>
            </w:pPr>
            <w:r>
              <w:rPr>
                <w:rFonts w:ascii="Times New Roman" w:hAnsi="Times New Roman" w:cs="Times New Roman"/>
              </w:rPr>
              <w:t xml:space="preserve">Reflections- students will write words on board that summarize their thoughts from the passages and class discussion as it relates to life experiences of free Blacks of yester years and today, especially artists. </w:t>
            </w:r>
            <w:r w:rsidRPr="00F62281">
              <w:rPr>
                <w:rFonts w:ascii="Times New Roman" w:hAnsi="Times New Roman" w:cs="Times New Roman"/>
                <w:i/>
              </w:rPr>
              <w:t>*Activity will remain of board through-out the unit.</w:t>
            </w:r>
          </w:p>
          <w:p w:rsidR="00236E49" w:rsidRDefault="00236E49" w:rsidP="00236E49">
            <w:pPr>
              <w:rPr>
                <w:rFonts w:ascii="Times New Roman" w:hAnsi="Times New Roman" w:cs="Times New Roman"/>
                <w:i/>
              </w:rPr>
            </w:pPr>
          </w:p>
          <w:p w:rsidR="00CF6328" w:rsidRPr="00236E49" w:rsidRDefault="00CF6328" w:rsidP="00236E49">
            <w:pPr>
              <w:rPr>
                <w:rFonts w:ascii="Times New Roman" w:hAnsi="Times New Roman" w:cs="Times New Roman"/>
                <w:i/>
              </w:rPr>
            </w:pPr>
          </w:p>
          <w:p w:rsidR="0065300B" w:rsidRDefault="000958FF" w:rsidP="003A104F">
            <w:pPr>
              <w:pStyle w:val="ListParagraph"/>
              <w:numPr>
                <w:ilvl w:val="0"/>
                <w:numId w:val="13"/>
              </w:numPr>
              <w:rPr>
                <w:rFonts w:ascii="Times New Roman" w:hAnsi="Times New Roman" w:cs="Times New Roman"/>
              </w:rPr>
            </w:pPr>
            <w:r>
              <w:rPr>
                <w:rFonts w:ascii="Times New Roman" w:hAnsi="Times New Roman" w:cs="Times New Roman"/>
              </w:rPr>
              <w:t xml:space="preserve">Teacher will instruct students to use </w:t>
            </w:r>
            <w:r w:rsidR="00E93172">
              <w:rPr>
                <w:rFonts w:ascii="Times New Roman" w:hAnsi="Times New Roman" w:cs="Times New Roman"/>
              </w:rPr>
              <w:t>facts from graphic organizers</w:t>
            </w:r>
            <w:r w:rsidR="00D47CC5">
              <w:rPr>
                <w:rFonts w:ascii="Times New Roman" w:hAnsi="Times New Roman" w:cs="Times New Roman"/>
              </w:rPr>
              <w:t xml:space="preserve"> and</w:t>
            </w:r>
            <w:r w:rsidR="002D5B12">
              <w:rPr>
                <w:rFonts w:ascii="Times New Roman" w:hAnsi="Times New Roman" w:cs="Times New Roman"/>
              </w:rPr>
              <w:t xml:space="preserve"> </w:t>
            </w:r>
            <w:r w:rsidR="00236E49">
              <w:rPr>
                <w:rFonts w:ascii="Times New Roman" w:hAnsi="Times New Roman" w:cs="Times New Roman"/>
              </w:rPr>
              <w:t xml:space="preserve">the class discussion to inform their writing activity.  One suggested prompt:  </w:t>
            </w:r>
            <w:r w:rsidR="00CF6328">
              <w:rPr>
                <w:rFonts w:ascii="Times New Roman" w:hAnsi="Times New Roman" w:cs="Times New Roman"/>
              </w:rPr>
              <w:t>Choose two lines from the passages you read today that illustrate what kind of life Edmondson lived as a free Black after the Civil War.</w:t>
            </w:r>
          </w:p>
          <w:p w:rsidR="00F62281" w:rsidRDefault="00F62281" w:rsidP="00F62281">
            <w:pPr>
              <w:rPr>
                <w:rFonts w:ascii="Times New Roman" w:hAnsi="Times New Roman" w:cs="Times New Roman"/>
              </w:rPr>
            </w:pPr>
          </w:p>
          <w:p w:rsidR="00F62281" w:rsidRDefault="00F62281" w:rsidP="00F62281">
            <w:pPr>
              <w:rPr>
                <w:rFonts w:ascii="Times New Roman" w:hAnsi="Times New Roman" w:cs="Times New Roman"/>
              </w:rPr>
            </w:pPr>
          </w:p>
          <w:p w:rsidR="00F62281" w:rsidRPr="00F62281" w:rsidRDefault="00F62281" w:rsidP="00F62281">
            <w:pPr>
              <w:rPr>
                <w:rFonts w:ascii="Times New Roman" w:hAnsi="Times New Roman" w:cs="Times New Roman"/>
              </w:rPr>
            </w:pPr>
          </w:p>
          <w:p w:rsidR="00913223" w:rsidRDefault="00913223" w:rsidP="00913223">
            <w:pPr>
              <w:rPr>
                <w:rFonts w:ascii="Times New Roman" w:hAnsi="Times New Roman" w:cs="Times New Roman"/>
              </w:rPr>
            </w:pPr>
          </w:p>
          <w:p w:rsidR="00913223" w:rsidRDefault="00913223" w:rsidP="00913223">
            <w:pPr>
              <w:pStyle w:val="ListParagraph"/>
              <w:numPr>
                <w:ilvl w:val="0"/>
                <w:numId w:val="13"/>
              </w:numPr>
              <w:rPr>
                <w:rFonts w:ascii="Times New Roman" w:hAnsi="Times New Roman" w:cs="Times New Roman"/>
              </w:rPr>
            </w:pPr>
            <w:r>
              <w:rPr>
                <w:rFonts w:ascii="Times New Roman" w:hAnsi="Times New Roman" w:cs="Times New Roman"/>
              </w:rPr>
              <w:t>Teacher will facilitate review of the prior day’s activities.</w:t>
            </w:r>
          </w:p>
          <w:p w:rsidR="00B91BBF" w:rsidRPr="00913223" w:rsidRDefault="00B91BBF" w:rsidP="00913223">
            <w:pPr>
              <w:pStyle w:val="ListParagraph"/>
              <w:numPr>
                <w:ilvl w:val="0"/>
                <w:numId w:val="13"/>
              </w:numPr>
              <w:rPr>
                <w:rFonts w:ascii="Times New Roman" w:hAnsi="Times New Roman" w:cs="Times New Roman"/>
              </w:rPr>
            </w:pPr>
            <w:r w:rsidRPr="00913223">
              <w:rPr>
                <w:rFonts w:ascii="Times New Roman" w:hAnsi="Times New Roman" w:cs="Times New Roman"/>
              </w:rPr>
              <w:t xml:space="preserve">Teacher will </w:t>
            </w:r>
            <w:r w:rsidR="00913223">
              <w:rPr>
                <w:rFonts w:ascii="Times New Roman" w:hAnsi="Times New Roman" w:cs="Times New Roman"/>
              </w:rPr>
              <w:t>highlight</w:t>
            </w:r>
            <w:r w:rsidRPr="00913223">
              <w:rPr>
                <w:rFonts w:ascii="Times New Roman" w:hAnsi="Times New Roman" w:cs="Times New Roman"/>
              </w:rPr>
              <w:t xml:space="preserve"> embedded vocabulary</w:t>
            </w:r>
            <w:r w:rsidR="00913223">
              <w:rPr>
                <w:rFonts w:ascii="Times New Roman" w:hAnsi="Times New Roman" w:cs="Times New Roman"/>
              </w:rPr>
              <w:t xml:space="preserve"> before students begin the day’s activity</w:t>
            </w:r>
            <w:r w:rsidRPr="00913223">
              <w:rPr>
                <w:rFonts w:ascii="Times New Roman" w:hAnsi="Times New Roman" w:cs="Times New Roman"/>
              </w:rPr>
              <w:t xml:space="preserve">: </w:t>
            </w:r>
            <w:r w:rsidR="00913223" w:rsidRPr="00913223">
              <w:rPr>
                <w:rFonts w:ascii="Times New Roman" w:hAnsi="Times New Roman" w:cs="Times New Roman"/>
              </w:rPr>
              <w:t xml:space="preserve">Freedman’s Bureau, </w:t>
            </w:r>
            <w:r w:rsidRPr="00913223">
              <w:rPr>
                <w:rFonts w:ascii="Times New Roman" w:hAnsi="Times New Roman" w:cs="Times New Roman"/>
              </w:rPr>
              <w:t>emancipation, reconstruction, 13</w:t>
            </w:r>
            <w:r w:rsidRPr="00913223">
              <w:rPr>
                <w:rFonts w:ascii="Times New Roman" w:hAnsi="Times New Roman" w:cs="Times New Roman"/>
                <w:vertAlign w:val="superscript"/>
              </w:rPr>
              <w:t>th</w:t>
            </w:r>
            <w:r w:rsidRPr="00913223">
              <w:rPr>
                <w:rFonts w:ascii="Times New Roman" w:hAnsi="Times New Roman" w:cs="Times New Roman"/>
              </w:rPr>
              <w:t xml:space="preserve"> Amendment</w:t>
            </w:r>
          </w:p>
          <w:p w:rsidR="00E678BA" w:rsidRDefault="00E678BA" w:rsidP="00B91BBF">
            <w:pPr>
              <w:pStyle w:val="ListParagraph"/>
              <w:ind w:left="198"/>
              <w:rPr>
                <w:rFonts w:ascii="Times New Roman" w:hAnsi="Times New Roman" w:cs="Times New Roman"/>
              </w:rPr>
            </w:pPr>
          </w:p>
          <w:p w:rsidR="00913223" w:rsidRDefault="00913223" w:rsidP="00B91BBF">
            <w:pPr>
              <w:pStyle w:val="ListParagraph"/>
              <w:ind w:left="198"/>
              <w:rPr>
                <w:rFonts w:ascii="Times New Roman" w:hAnsi="Times New Roman" w:cs="Times New Roman"/>
              </w:rPr>
            </w:pPr>
          </w:p>
          <w:p w:rsidR="008A0B6B" w:rsidRDefault="008A0B6B" w:rsidP="00B91BBF">
            <w:pPr>
              <w:pStyle w:val="ListParagraph"/>
              <w:ind w:left="198"/>
              <w:rPr>
                <w:rFonts w:ascii="Times New Roman" w:hAnsi="Times New Roman" w:cs="Times New Roman"/>
              </w:rPr>
            </w:pPr>
          </w:p>
          <w:p w:rsidR="00913223" w:rsidRDefault="00913223" w:rsidP="00B91BBF">
            <w:pPr>
              <w:pStyle w:val="ListParagraph"/>
              <w:ind w:left="198"/>
              <w:rPr>
                <w:rFonts w:ascii="Times New Roman" w:hAnsi="Times New Roman" w:cs="Times New Roman"/>
              </w:rPr>
            </w:pPr>
          </w:p>
          <w:p w:rsidR="00913223" w:rsidRPr="00913223" w:rsidRDefault="00913223" w:rsidP="00E678BA">
            <w:pPr>
              <w:pStyle w:val="ListParagraph"/>
              <w:numPr>
                <w:ilvl w:val="0"/>
                <w:numId w:val="13"/>
              </w:numPr>
              <w:rPr>
                <w:rFonts w:ascii="Times New Roman" w:hAnsi="Times New Roman" w:cs="Times New Roman"/>
              </w:rPr>
            </w:pPr>
            <w:r>
              <w:rPr>
                <w:rFonts w:ascii="Times New Roman" w:hAnsi="Times New Roman" w:cs="Times New Roman"/>
              </w:rPr>
              <w:t>The teacher will monitor the reading and annotation of two articles:</w:t>
            </w:r>
          </w:p>
          <w:p w:rsidR="002B03FE" w:rsidRPr="00E678BA" w:rsidRDefault="006517CC" w:rsidP="00913223">
            <w:pPr>
              <w:pStyle w:val="ListParagraph"/>
              <w:rPr>
                <w:rFonts w:ascii="Times New Roman" w:hAnsi="Times New Roman" w:cs="Times New Roman"/>
              </w:rPr>
            </w:pPr>
            <w:r>
              <w:rPr>
                <w:rFonts w:ascii="Times New Roman" w:hAnsi="Times New Roman" w:cs="Times New Roman"/>
                <w:i/>
              </w:rPr>
              <w:t>“For freed B</w:t>
            </w:r>
            <w:r w:rsidR="0065300B" w:rsidRPr="0065300B">
              <w:rPr>
                <w:rFonts w:ascii="Times New Roman" w:hAnsi="Times New Roman" w:cs="Times New Roman"/>
                <w:i/>
              </w:rPr>
              <w:t>lacks in the Civil War, Washington was a city of contradictions</w:t>
            </w:r>
            <w:r w:rsidR="0065300B">
              <w:rPr>
                <w:rFonts w:ascii="Times New Roman" w:hAnsi="Times New Roman" w:cs="Times New Roman"/>
              </w:rPr>
              <w:t>”</w:t>
            </w:r>
            <w:r w:rsidR="00E678BA">
              <w:rPr>
                <w:rFonts w:ascii="Times New Roman" w:hAnsi="Times New Roman" w:cs="Times New Roman"/>
              </w:rPr>
              <w:t xml:space="preserve"> (link listed in appendix)</w:t>
            </w:r>
          </w:p>
          <w:p w:rsidR="002B03FE" w:rsidRPr="00E678BA" w:rsidRDefault="002B03FE" w:rsidP="00E678BA">
            <w:pPr>
              <w:rPr>
                <w:rFonts w:ascii="Times New Roman" w:hAnsi="Times New Roman" w:cs="Times New Roman"/>
              </w:rPr>
            </w:pPr>
          </w:p>
          <w:p w:rsidR="0065300B" w:rsidRDefault="0065300B" w:rsidP="00913223">
            <w:pPr>
              <w:pStyle w:val="ListParagraph"/>
              <w:rPr>
                <w:rFonts w:ascii="Times New Roman" w:hAnsi="Times New Roman" w:cs="Times New Roman"/>
              </w:rPr>
            </w:pPr>
            <w:r>
              <w:rPr>
                <w:rFonts w:ascii="Times New Roman" w:hAnsi="Times New Roman" w:cs="Times New Roman"/>
                <w:i/>
              </w:rPr>
              <w:t xml:space="preserve">Hope within a Wilderness of Suffering:  The Transactions from Slavery during the Civil War and Reconstruction, A.G. van </w:t>
            </w:r>
            <w:proofErr w:type="spellStart"/>
            <w:r>
              <w:rPr>
                <w:rFonts w:ascii="Times New Roman" w:hAnsi="Times New Roman" w:cs="Times New Roman"/>
                <w:i/>
              </w:rPr>
              <w:t>Z</w:t>
            </w:r>
            <w:r w:rsidR="002B03FE">
              <w:rPr>
                <w:rFonts w:ascii="Times New Roman" w:hAnsi="Times New Roman" w:cs="Times New Roman"/>
                <w:i/>
              </w:rPr>
              <w:t>elms</w:t>
            </w:r>
            <w:proofErr w:type="spellEnd"/>
            <w:r w:rsidR="001369BF">
              <w:rPr>
                <w:rFonts w:ascii="Times New Roman" w:hAnsi="Times New Roman" w:cs="Times New Roman"/>
                <w:i/>
              </w:rPr>
              <w:t xml:space="preserve"> pp. 8-10</w:t>
            </w:r>
            <w:r w:rsidR="00D723CA">
              <w:rPr>
                <w:rFonts w:ascii="Times New Roman" w:hAnsi="Times New Roman" w:cs="Times New Roman"/>
                <w:i/>
              </w:rPr>
              <w:t>.</w:t>
            </w:r>
            <w:r w:rsidR="00E678BA">
              <w:rPr>
                <w:rFonts w:ascii="Times New Roman" w:hAnsi="Times New Roman" w:cs="Times New Roman"/>
                <w:i/>
              </w:rPr>
              <w:t xml:space="preserve">  </w:t>
            </w:r>
            <w:r w:rsidR="00E678BA">
              <w:rPr>
                <w:rFonts w:ascii="Times New Roman" w:hAnsi="Times New Roman" w:cs="Times New Roman"/>
              </w:rPr>
              <w:t>(link listed in appendix)</w:t>
            </w:r>
            <w:r w:rsidR="008A5DBB">
              <w:rPr>
                <w:rFonts w:ascii="Times New Roman" w:hAnsi="Times New Roman" w:cs="Times New Roman"/>
              </w:rPr>
              <w:t>++</w:t>
            </w:r>
          </w:p>
          <w:p w:rsidR="008A5DBB" w:rsidRDefault="008A5DBB" w:rsidP="00913223">
            <w:pPr>
              <w:pStyle w:val="ListParagraph"/>
              <w:rPr>
                <w:rFonts w:ascii="Times New Roman" w:hAnsi="Times New Roman" w:cs="Times New Roman"/>
              </w:rPr>
            </w:pPr>
          </w:p>
          <w:p w:rsidR="008A5DBB" w:rsidRPr="002B03FE" w:rsidRDefault="008A5DBB" w:rsidP="00913223">
            <w:pPr>
              <w:pStyle w:val="ListParagraph"/>
              <w:rPr>
                <w:rFonts w:ascii="Times New Roman" w:hAnsi="Times New Roman" w:cs="Times New Roman"/>
              </w:rPr>
            </w:pPr>
            <w:r>
              <w:rPr>
                <w:rFonts w:ascii="Times New Roman" w:hAnsi="Times New Roman" w:cs="Times New Roman"/>
              </w:rPr>
              <w:t>++Additional or alternative articles may be utilized.</w:t>
            </w:r>
          </w:p>
          <w:p w:rsidR="00B57CF8" w:rsidRPr="00B57CF8" w:rsidRDefault="00B57CF8" w:rsidP="00B57CF8">
            <w:pPr>
              <w:rPr>
                <w:rFonts w:ascii="Times New Roman" w:hAnsi="Times New Roman" w:cs="Times New Roman"/>
              </w:rPr>
            </w:pPr>
          </w:p>
          <w:p w:rsidR="0065300B" w:rsidRDefault="00ED72D5" w:rsidP="00913223">
            <w:pPr>
              <w:pStyle w:val="ListParagraph"/>
              <w:numPr>
                <w:ilvl w:val="0"/>
                <w:numId w:val="13"/>
              </w:numPr>
              <w:rPr>
                <w:rFonts w:ascii="Times New Roman" w:hAnsi="Times New Roman" w:cs="Times New Roman"/>
              </w:rPr>
            </w:pPr>
            <w:r>
              <w:rPr>
                <w:rFonts w:ascii="Times New Roman" w:hAnsi="Times New Roman" w:cs="Times New Roman"/>
              </w:rPr>
              <w:t xml:space="preserve">The teacher will monitor the Venn </w:t>
            </w:r>
            <w:proofErr w:type="gramStart"/>
            <w:r>
              <w:rPr>
                <w:rFonts w:ascii="Times New Roman" w:hAnsi="Times New Roman" w:cs="Times New Roman"/>
              </w:rPr>
              <w:t>Diagram</w:t>
            </w:r>
            <w:proofErr w:type="gramEnd"/>
            <w:r>
              <w:rPr>
                <w:rFonts w:ascii="Times New Roman" w:hAnsi="Times New Roman" w:cs="Times New Roman"/>
              </w:rPr>
              <w:t xml:space="preserve"> activity.  The teacher will help students focus on content, as well as elements of writing (such as audience, purpose), if appropriate.</w:t>
            </w:r>
          </w:p>
          <w:p w:rsidR="00E678BA" w:rsidRDefault="00E678BA" w:rsidP="0065300B">
            <w:pPr>
              <w:pStyle w:val="ListParagraph"/>
              <w:ind w:left="198"/>
              <w:rPr>
                <w:rFonts w:ascii="Times New Roman" w:hAnsi="Times New Roman" w:cs="Times New Roman"/>
              </w:rPr>
            </w:pPr>
          </w:p>
          <w:p w:rsidR="00ED72D5" w:rsidRDefault="00ED72D5" w:rsidP="0065300B">
            <w:pPr>
              <w:pStyle w:val="ListParagraph"/>
              <w:ind w:left="198"/>
              <w:rPr>
                <w:rFonts w:ascii="Times New Roman" w:hAnsi="Times New Roman" w:cs="Times New Roman"/>
              </w:rPr>
            </w:pPr>
          </w:p>
          <w:p w:rsidR="00ED72D5" w:rsidRDefault="00ED72D5" w:rsidP="00ED72D5">
            <w:pPr>
              <w:pStyle w:val="ListParagraph"/>
              <w:numPr>
                <w:ilvl w:val="0"/>
                <w:numId w:val="13"/>
              </w:numPr>
              <w:rPr>
                <w:rFonts w:ascii="Times New Roman" w:hAnsi="Times New Roman" w:cs="Times New Roman"/>
              </w:rPr>
            </w:pPr>
            <w:r>
              <w:rPr>
                <w:rFonts w:ascii="Times New Roman" w:hAnsi="Times New Roman" w:cs="Times New Roman"/>
              </w:rPr>
              <w:t xml:space="preserve">The teacher will display a large Venn </w:t>
            </w:r>
            <w:proofErr w:type="gramStart"/>
            <w:r>
              <w:rPr>
                <w:rFonts w:ascii="Times New Roman" w:hAnsi="Times New Roman" w:cs="Times New Roman"/>
              </w:rPr>
              <w:t>Diagram</w:t>
            </w:r>
            <w:proofErr w:type="gramEnd"/>
            <w:r>
              <w:rPr>
                <w:rFonts w:ascii="Times New Roman" w:hAnsi="Times New Roman" w:cs="Times New Roman"/>
              </w:rPr>
              <w:t xml:space="preserve"> on the board and will then instruct students to write facts from their own diagrams on post-it notes and share them with the class.</w:t>
            </w:r>
          </w:p>
          <w:p w:rsidR="00E678BA" w:rsidRDefault="00E678BA" w:rsidP="0065300B">
            <w:pPr>
              <w:pStyle w:val="ListParagraph"/>
              <w:ind w:left="198"/>
              <w:rPr>
                <w:rFonts w:ascii="Times New Roman" w:hAnsi="Times New Roman" w:cs="Times New Roman"/>
              </w:rPr>
            </w:pPr>
          </w:p>
          <w:p w:rsidR="00E678BA" w:rsidRDefault="00E678BA" w:rsidP="0065300B">
            <w:pPr>
              <w:pStyle w:val="ListParagraph"/>
              <w:ind w:left="198"/>
              <w:rPr>
                <w:rFonts w:ascii="Times New Roman" w:hAnsi="Times New Roman" w:cs="Times New Roman"/>
              </w:rPr>
            </w:pPr>
          </w:p>
          <w:p w:rsidR="00E678BA" w:rsidRDefault="00E678BA" w:rsidP="0065300B">
            <w:pPr>
              <w:pStyle w:val="ListParagraph"/>
              <w:ind w:left="198"/>
              <w:rPr>
                <w:rFonts w:ascii="Times New Roman" w:hAnsi="Times New Roman" w:cs="Times New Roman"/>
              </w:rPr>
            </w:pPr>
          </w:p>
          <w:p w:rsidR="00E678BA" w:rsidRDefault="00E678BA" w:rsidP="0065300B">
            <w:pPr>
              <w:pStyle w:val="ListParagraph"/>
              <w:ind w:left="198"/>
              <w:rPr>
                <w:rFonts w:ascii="Times New Roman" w:hAnsi="Times New Roman" w:cs="Times New Roman"/>
              </w:rPr>
            </w:pPr>
          </w:p>
          <w:p w:rsidR="00E678BA" w:rsidRDefault="00E678BA" w:rsidP="0065300B">
            <w:pPr>
              <w:pStyle w:val="ListParagraph"/>
              <w:ind w:left="198"/>
              <w:rPr>
                <w:rFonts w:ascii="Times New Roman" w:hAnsi="Times New Roman" w:cs="Times New Roman"/>
              </w:rPr>
            </w:pPr>
          </w:p>
          <w:p w:rsidR="00E678BA" w:rsidRDefault="00E678BA" w:rsidP="0065300B">
            <w:pPr>
              <w:pStyle w:val="ListParagraph"/>
              <w:ind w:left="198"/>
              <w:rPr>
                <w:rFonts w:ascii="Times New Roman" w:hAnsi="Times New Roman" w:cs="Times New Roman"/>
              </w:rPr>
            </w:pPr>
          </w:p>
          <w:p w:rsidR="00913223" w:rsidRDefault="00913223" w:rsidP="0065300B">
            <w:pPr>
              <w:pStyle w:val="ListParagraph"/>
              <w:ind w:left="198"/>
              <w:rPr>
                <w:rFonts w:ascii="Times New Roman" w:hAnsi="Times New Roman" w:cs="Times New Roman"/>
              </w:rPr>
            </w:pPr>
          </w:p>
          <w:p w:rsidR="00913223" w:rsidRDefault="00913223" w:rsidP="0065300B">
            <w:pPr>
              <w:pStyle w:val="ListParagraph"/>
              <w:ind w:left="198"/>
              <w:rPr>
                <w:rFonts w:ascii="Times New Roman" w:hAnsi="Times New Roman" w:cs="Times New Roman"/>
              </w:rPr>
            </w:pPr>
          </w:p>
          <w:p w:rsidR="00913223" w:rsidRDefault="00913223" w:rsidP="0065300B">
            <w:pPr>
              <w:pStyle w:val="ListParagraph"/>
              <w:ind w:left="198"/>
              <w:rPr>
                <w:rFonts w:ascii="Times New Roman" w:hAnsi="Times New Roman" w:cs="Times New Roman"/>
              </w:rPr>
            </w:pPr>
          </w:p>
          <w:p w:rsidR="00913223" w:rsidRDefault="00913223" w:rsidP="0065300B">
            <w:pPr>
              <w:pStyle w:val="ListParagraph"/>
              <w:ind w:left="198"/>
              <w:rPr>
                <w:rFonts w:ascii="Times New Roman" w:hAnsi="Times New Roman" w:cs="Times New Roman"/>
              </w:rPr>
            </w:pPr>
          </w:p>
          <w:p w:rsidR="00E678BA" w:rsidRDefault="00E678BA" w:rsidP="0065300B">
            <w:pPr>
              <w:pStyle w:val="ListParagraph"/>
              <w:ind w:left="198"/>
              <w:rPr>
                <w:rFonts w:ascii="Times New Roman" w:hAnsi="Times New Roman" w:cs="Times New Roman"/>
              </w:rPr>
            </w:pPr>
          </w:p>
          <w:p w:rsidR="00ED72D5" w:rsidRDefault="00ED72D5" w:rsidP="0065300B">
            <w:pPr>
              <w:pStyle w:val="ListParagraph"/>
              <w:ind w:left="198"/>
              <w:rPr>
                <w:rFonts w:ascii="Times New Roman" w:hAnsi="Times New Roman" w:cs="Times New Roman"/>
              </w:rPr>
            </w:pPr>
          </w:p>
          <w:p w:rsidR="00ED72D5" w:rsidRDefault="00ED72D5" w:rsidP="0065300B">
            <w:pPr>
              <w:pStyle w:val="ListParagraph"/>
              <w:ind w:left="198"/>
              <w:rPr>
                <w:rFonts w:ascii="Times New Roman" w:hAnsi="Times New Roman" w:cs="Times New Roman"/>
              </w:rPr>
            </w:pPr>
          </w:p>
          <w:p w:rsidR="00ED72D5" w:rsidRDefault="00ED72D5" w:rsidP="0065300B">
            <w:pPr>
              <w:pStyle w:val="ListParagraph"/>
              <w:ind w:left="198"/>
              <w:rPr>
                <w:rFonts w:ascii="Times New Roman" w:hAnsi="Times New Roman" w:cs="Times New Roman"/>
              </w:rPr>
            </w:pPr>
          </w:p>
          <w:p w:rsidR="00ED72D5" w:rsidRDefault="00ED72D5" w:rsidP="0065300B">
            <w:pPr>
              <w:pStyle w:val="ListParagraph"/>
              <w:ind w:left="198"/>
              <w:rPr>
                <w:rFonts w:ascii="Times New Roman" w:hAnsi="Times New Roman" w:cs="Times New Roman"/>
              </w:rPr>
            </w:pPr>
          </w:p>
          <w:p w:rsidR="00ED72D5" w:rsidRDefault="00ED72D5" w:rsidP="0065300B">
            <w:pPr>
              <w:pStyle w:val="ListParagraph"/>
              <w:ind w:left="198"/>
              <w:rPr>
                <w:rFonts w:ascii="Times New Roman" w:hAnsi="Times New Roman" w:cs="Times New Roman"/>
              </w:rPr>
            </w:pPr>
          </w:p>
          <w:p w:rsidR="00D33F37" w:rsidRPr="00D33F37" w:rsidRDefault="00B57CF8" w:rsidP="00B57CF8">
            <w:pPr>
              <w:pStyle w:val="ListParagraph"/>
              <w:numPr>
                <w:ilvl w:val="0"/>
                <w:numId w:val="13"/>
              </w:numPr>
              <w:rPr>
                <w:rFonts w:ascii="Times New Roman" w:hAnsi="Times New Roman" w:cs="Times New Roman"/>
              </w:rPr>
            </w:pPr>
            <w:r>
              <w:rPr>
                <w:rFonts w:ascii="Times New Roman" w:hAnsi="Times New Roman" w:cs="Times New Roman"/>
              </w:rPr>
              <w:t>The teacher will facilitate the chalk talk activity (this includes making sure that students remain silent and all have a chance to write a word of reflection).</w:t>
            </w:r>
          </w:p>
          <w:p w:rsidR="00D33F37" w:rsidRDefault="00D33F37" w:rsidP="00D33F37">
            <w:pPr>
              <w:pStyle w:val="ListParagraph"/>
              <w:rPr>
                <w:rFonts w:ascii="Times New Roman" w:hAnsi="Times New Roman" w:cs="Times New Roman"/>
              </w:rPr>
            </w:pPr>
          </w:p>
          <w:p w:rsidR="00B57CF8" w:rsidRDefault="00B57CF8" w:rsidP="00D33F37">
            <w:pPr>
              <w:pStyle w:val="ListParagraph"/>
              <w:rPr>
                <w:rFonts w:ascii="Times New Roman" w:hAnsi="Times New Roman" w:cs="Times New Roman"/>
              </w:rPr>
            </w:pPr>
          </w:p>
          <w:p w:rsidR="00B57CF8" w:rsidRDefault="00B57CF8" w:rsidP="00D33F37">
            <w:pPr>
              <w:pStyle w:val="ListParagraph"/>
              <w:rPr>
                <w:rFonts w:ascii="Times New Roman" w:hAnsi="Times New Roman" w:cs="Times New Roman"/>
              </w:rPr>
            </w:pPr>
          </w:p>
          <w:p w:rsidR="00B57CF8" w:rsidRDefault="00B57CF8" w:rsidP="00D33F37">
            <w:pPr>
              <w:pStyle w:val="ListParagraph"/>
              <w:rPr>
                <w:rFonts w:ascii="Times New Roman" w:hAnsi="Times New Roman" w:cs="Times New Roman"/>
              </w:rPr>
            </w:pPr>
          </w:p>
          <w:p w:rsidR="00B57CF8" w:rsidRDefault="00B57CF8" w:rsidP="00D33F37">
            <w:pPr>
              <w:pStyle w:val="ListParagraph"/>
              <w:rPr>
                <w:rFonts w:ascii="Times New Roman" w:hAnsi="Times New Roman" w:cs="Times New Roman"/>
              </w:rPr>
            </w:pPr>
          </w:p>
          <w:p w:rsidR="00B57CF8" w:rsidRDefault="00B57CF8" w:rsidP="00D33F37">
            <w:pPr>
              <w:pStyle w:val="ListParagraph"/>
              <w:rPr>
                <w:rFonts w:ascii="Times New Roman" w:hAnsi="Times New Roman" w:cs="Times New Roman"/>
              </w:rPr>
            </w:pPr>
          </w:p>
          <w:p w:rsidR="004B601A" w:rsidRPr="00B57CF8" w:rsidRDefault="004B601A" w:rsidP="00B57CF8">
            <w:pPr>
              <w:rPr>
                <w:rFonts w:ascii="Times New Roman" w:hAnsi="Times New Roman" w:cs="Times New Roman"/>
              </w:rPr>
            </w:pPr>
          </w:p>
          <w:p w:rsidR="00D9038E" w:rsidRDefault="004B601A" w:rsidP="003A104F">
            <w:pPr>
              <w:pStyle w:val="ListParagraph"/>
              <w:numPr>
                <w:ilvl w:val="0"/>
                <w:numId w:val="13"/>
              </w:numPr>
              <w:rPr>
                <w:rFonts w:ascii="Times New Roman" w:hAnsi="Times New Roman" w:cs="Times New Roman"/>
              </w:rPr>
            </w:pPr>
            <w:r>
              <w:rPr>
                <w:rFonts w:ascii="Times New Roman" w:hAnsi="Times New Roman" w:cs="Times New Roman"/>
              </w:rPr>
              <w:t>T</w:t>
            </w:r>
            <w:r w:rsidR="00D9038E">
              <w:rPr>
                <w:rFonts w:ascii="Times New Roman" w:hAnsi="Times New Roman" w:cs="Times New Roman"/>
              </w:rPr>
              <w:t>he t</w:t>
            </w:r>
            <w:r>
              <w:rPr>
                <w:rFonts w:ascii="Times New Roman" w:hAnsi="Times New Roman" w:cs="Times New Roman"/>
              </w:rPr>
              <w:t>eacher will</w:t>
            </w:r>
            <w:r w:rsidR="00D9038E">
              <w:rPr>
                <w:rFonts w:ascii="Times New Roman" w:hAnsi="Times New Roman" w:cs="Times New Roman"/>
              </w:rPr>
              <w:t xml:space="preserve"> facilitate a virtual tour of the Edmondson Park plans, using the link found in the appendix.</w:t>
            </w:r>
          </w:p>
          <w:p w:rsidR="00D9038E" w:rsidRDefault="00D9038E" w:rsidP="00D9038E">
            <w:pPr>
              <w:pStyle w:val="ListParagraph"/>
              <w:rPr>
                <w:rFonts w:ascii="Times New Roman" w:hAnsi="Times New Roman" w:cs="Times New Roman"/>
              </w:rPr>
            </w:pPr>
          </w:p>
          <w:p w:rsidR="00D9038E" w:rsidRDefault="00D9038E" w:rsidP="00D9038E">
            <w:pPr>
              <w:pStyle w:val="ListParagraph"/>
              <w:rPr>
                <w:rFonts w:ascii="Times New Roman" w:hAnsi="Times New Roman" w:cs="Times New Roman"/>
              </w:rPr>
            </w:pPr>
          </w:p>
          <w:p w:rsidR="00D9038E" w:rsidRDefault="00D9038E" w:rsidP="00D9038E">
            <w:pPr>
              <w:pStyle w:val="ListParagraph"/>
              <w:rPr>
                <w:rFonts w:ascii="Times New Roman" w:hAnsi="Times New Roman" w:cs="Times New Roman"/>
              </w:rPr>
            </w:pPr>
          </w:p>
          <w:p w:rsidR="00D9038E" w:rsidRDefault="00D9038E" w:rsidP="003A104F">
            <w:pPr>
              <w:pStyle w:val="ListParagraph"/>
              <w:numPr>
                <w:ilvl w:val="0"/>
                <w:numId w:val="13"/>
              </w:numPr>
              <w:rPr>
                <w:rFonts w:ascii="Times New Roman" w:hAnsi="Times New Roman" w:cs="Times New Roman"/>
              </w:rPr>
            </w:pPr>
            <w:r>
              <w:rPr>
                <w:rFonts w:ascii="Times New Roman" w:hAnsi="Times New Roman" w:cs="Times New Roman"/>
              </w:rPr>
              <w:t>The teacher facilitates the following task:</w:t>
            </w:r>
          </w:p>
          <w:p w:rsidR="00D9038E" w:rsidRDefault="00D9038E" w:rsidP="00D9038E">
            <w:pPr>
              <w:pStyle w:val="ListParagraph"/>
              <w:rPr>
                <w:rFonts w:ascii="Times New Roman" w:hAnsi="Times New Roman" w:cs="Times New Roman"/>
              </w:rPr>
            </w:pPr>
            <w:r>
              <w:rPr>
                <w:rFonts w:ascii="Times New Roman" w:hAnsi="Times New Roman" w:cs="Times New Roman"/>
              </w:rPr>
              <w:t xml:space="preserve">“Students, assume the following scenario:  The Nashville Urban Planning Commission has denied the plans to continue with a revitalization of Edmondson Park.  Instead, they plan to sell the land to a developer, so that </w:t>
            </w:r>
            <w:r w:rsidR="00716679">
              <w:rPr>
                <w:rFonts w:ascii="Times New Roman" w:hAnsi="Times New Roman" w:cs="Times New Roman"/>
              </w:rPr>
              <w:t>a condominium development</w:t>
            </w:r>
            <w:r>
              <w:rPr>
                <w:rFonts w:ascii="Times New Roman" w:hAnsi="Times New Roman" w:cs="Times New Roman"/>
              </w:rPr>
              <w:t xml:space="preserve"> can be built. </w:t>
            </w:r>
          </w:p>
          <w:p w:rsidR="004B601A" w:rsidRDefault="00D9038E" w:rsidP="00D9038E">
            <w:pPr>
              <w:pStyle w:val="ListParagraph"/>
              <w:rPr>
                <w:rFonts w:ascii="Times New Roman" w:hAnsi="Times New Roman" w:cs="Times New Roman"/>
              </w:rPr>
            </w:pPr>
            <w:r>
              <w:rPr>
                <w:rFonts w:ascii="Times New Roman" w:hAnsi="Times New Roman" w:cs="Times New Roman"/>
              </w:rPr>
              <w:t>N</w:t>
            </w:r>
            <w:r w:rsidR="004B601A">
              <w:rPr>
                <w:rFonts w:ascii="Times New Roman" w:hAnsi="Times New Roman" w:cs="Times New Roman"/>
              </w:rPr>
              <w:t xml:space="preserve">ow that you have read passages relating to American history, lives of </w:t>
            </w:r>
            <w:r>
              <w:rPr>
                <w:rFonts w:ascii="Times New Roman" w:hAnsi="Times New Roman" w:cs="Times New Roman"/>
              </w:rPr>
              <w:t xml:space="preserve">free </w:t>
            </w:r>
            <w:r w:rsidR="004B601A">
              <w:rPr>
                <w:rFonts w:ascii="Times New Roman" w:hAnsi="Times New Roman" w:cs="Times New Roman"/>
              </w:rPr>
              <w:t>Blacks after the Civil War, and l</w:t>
            </w:r>
            <w:r>
              <w:rPr>
                <w:rFonts w:ascii="Times New Roman" w:hAnsi="Times New Roman" w:cs="Times New Roman"/>
              </w:rPr>
              <w:t xml:space="preserve">earned about the life and art of William </w:t>
            </w:r>
            <w:r w:rsidR="004B601A">
              <w:rPr>
                <w:rFonts w:ascii="Times New Roman" w:hAnsi="Times New Roman" w:cs="Times New Roman"/>
              </w:rPr>
              <w:t xml:space="preserve">Edmondson, write a </w:t>
            </w:r>
            <w:r>
              <w:rPr>
                <w:rFonts w:ascii="Times New Roman" w:hAnsi="Times New Roman" w:cs="Times New Roman"/>
              </w:rPr>
              <w:t xml:space="preserve">letter the Planning Commission </w:t>
            </w:r>
            <w:r w:rsidR="004B601A">
              <w:rPr>
                <w:rFonts w:ascii="Times New Roman" w:hAnsi="Times New Roman" w:cs="Times New Roman"/>
              </w:rPr>
              <w:t>explaining</w:t>
            </w:r>
            <w:r w:rsidR="00716679">
              <w:rPr>
                <w:rFonts w:ascii="Times New Roman" w:hAnsi="Times New Roman" w:cs="Times New Roman"/>
              </w:rPr>
              <w:t xml:space="preserve"> either why you support the Commission’s decision or</w:t>
            </w:r>
            <w:r w:rsidR="004B601A">
              <w:rPr>
                <w:rFonts w:ascii="Times New Roman" w:hAnsi="Times New Roman" w:cs="Times New Roman"/>
              </w:rPr>
              <w:t xml:space="preserve"> why you think a park should be on the land today.</w:t>
            </w:r>
          </w:p>
          <w:p w:rsidR="00716679" w:rsidRPr="00716679" w:rsidRDefault="00716679" w:rsidP="00716679">
            <w:pPr>
              <w:rPr>
                <w:rFonts w:ascii="Times New Roman" w:hAnsi="Times New Roman" w:cs="Times New Roman"/>
              </w:rPr>
            </w:pPr>
          </w:p>
          <w:p w:rsidR="00716679" w:rsidRDefault="00716679" w:rsidP="00716679">
            <w:pPr>
              <w:pStyle w:val="ListParagraph"/>
              <w:numPr>
                <w:ilvl w:val="0"/>
                <w:numId w:val="13"/>
              </w:numPr>
              <w:rPr>
                <w:rFonts w:ascii="Times New Roman" w:hAnsi="Times New Roman" w:cs="Times New Roman"/>
              </w:rPr>
            </w:pPr>
            <w:r>
              <w:rPr>
                <w:rFonts w:ascii="Times New Roman" w:hAnsi="Times New Roman" w:cs="Times New Roman"/>
              </w:rPr>
              <w:t>The teacher should encourage the students to use text-based evidence to support their claims.</w:t>
            </w:r>
          </w:p>
          <w:p w:rsidR="00716679" w:rsidRDefault="00716679" w:rsidP="00716679">
            <w:pPr>
              <w:pStyle w:val="ListParagraph"/>
              <w:numPr>
                <w:ilvl w:val="0"/>
                <w:numId w:val="13"/>
              </w:numPr>
              <w:rPr>
                <w:rFonts w:ascii="Times New Roman" w:hAnsi="Times New Roman" w:cs="Times New Roman"/>
              </w:rPr>
            </w:pPr>
            <w:r>
              <w:rPr>
                <w:rFonts w:ascii="Times New Roman" w:hAnsi="Times New Roman" w:cs="Times New Roman"/>
              </w:rPr>
              <w:t>The teacher should encourage students to seek additional resources to support their claims.</w:t>
            </w:r>
          </w:p>
          <w:p w:rsidR="00716679" w:rsidRDefault="00716679" w:rsidP="00716679">
            <w:pPr>
              <w:rPr>
                <w:rFonts w:ascii="Times New Roman" w:hAnsi="Times New Roman" w:cs="Times New Roman"/>
              </w:rPr>
            </w:pPr>
          </w:p>
          <w:p w:rsidR="0078706E" w:rsidRDefault="0078706E" w:rsidP="00716679">
            <w:pPr>
              <w:rPr>
                <w:rFonts w:ascii="Times New Roman" w:hAnsi="Times New Roman" w:cs="Times New Roman"/>
              </w:rPr>
            </w:pPr>
          </w:p>
          <w:p w:rsidR="00976BE3" w:rsidRDefault="00976BE3" w:rsidP="00716679">
            <w:pPr>
              <w:rPr>
                <w:rFonts w:ascii="Times New Roman" w:hAnsi="Times New Roman" w:cs="Times New Roman"/>
              </w:rPr>
            </w:pPr>
          </w:p>
          <w:p w:rsidR="007B7A0F" w:rsidRDefault="007B7A0F" w:rsidP="00716679">
            <w:pPr>
              <w:rPr>
                <w:rFonts w:ascii="Times New Roman" w:hAnsi="Times New Roman" w:cs="Times New Roman"/>
              </w:rPr>
            </w:pPr>
          </w:p>
          <w:p w:rsidR="00716679" w:rsidRPr="00976BE3" w:rsidRDefault="00976BE3" w:rsidP="00976BE3">
            <w:pPr>
              <w:pStyle w:val="ListParagraph"/>
              <w:numPr>
                <w:ilvl w:val="0"/>
                <w:numId w:val="13"/>
              </w:numPr>
              <w:rPr>
                <w:rFonts w:ascii="Times New Roman" w:hAnsi="Times New Roman" w:cs="Times New Roman"/>
              </w:rPr>
            </w:pPr>
            <w:r>
              <w:rPr>
                <w:rFonts w:ascii="Times New Roman" w:hAnsi="Times New Roman" w:cs="Times New Roman"/>
              </w:rPr>
              <w:t>The teacher will utilize letters as a summative assessment and will provide feedback to students.</w:t>
            </w:r>
          </w:p>
          <w:p w:rsidR="00345AC9" w:rsidRPr="004B601A" w:rsidRDefault="00345AC9" w:rsidP="004B601A">
            <w:pPr>
              <w:rPr>
                <w:rFonts w:ascii="Times New Roman" w:hAnsi="Times New Roman" w:cs="Times New Roman"/>
              </w:rPr>
            </w:pPr>
          </w:p>
          <w:p w:rsidR="00E37CC8" w:rsidRPr="00E37CC8" w:rsidRDefault="00E37CC8" w:rsidP="00E37CC8">
            <w:pPr>
              <w:pStyle w:val="ListParagraph"/>
              <w:rPr>
                <w:rFonts w:ascii="Times New Roman" w:hAnsi="Times New Roman" w:cs="Times New Roman"/>
              </w:rPr>
            </w:pPr>
          </w:p>
          <w:p w:rsidR="004E3C30" w:rsidRPr="004B601A" w:rsidRDefault="004E3C30" w:rsidP="004B601A">
            <w:pPr>
              <w:pStyle w:val="ListParagraph"/>
              <w:rPr>
                <w:rFonts w:ascii="Times New Roman" w:hAnsi="Times New Roman" w:cs="Times New Roman"/>
              </w:rPr>
            </w:pPr>
          </w:p>
        </w:tc>
        <w:tc>
          <w:tcPr>
            <w:tcW w:w="3618" w:type="dxa"/>
            <w:gridSpan w:val="2"/>
          </w:tcPr>
          <w:p w:rsidR="004D3B08"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CF6328" w:rsidRDefault="00CF6328">
            <w:pPr>
              <w:rPr>
                <w:rFonts w:ascii="Times New Roman" w:hAnsi="Times New Roman" w:cs="Times New Roman"/>
                <w:b/>
              </w:rPr>
            </w:pPr>
          </w:p>
          <w:p w:rsidR="00716679" w:rsidRPr="00716679" w:rsidRDefault="00716679" w:rsidP="00716679">
            <w:pPr>
              <w:pStyle w:val="ListParagraph"/>
              <w:numPr>
                <w:ilvl w:val="0"/>
                <w:numId w:val="36"/>
              </w:numPr>
              <w:rPr>
                <w:rFonts w:ascii="Times New Roman" w:hAnsi="Times New Roman" w:cs="Times New Roman"/>
                <w:b/>
              </w:rPr>
            </w:pPr>
            <w:r>
              <w:rPr>
                <w:rFonts w:ascii="Times New Roman" w:hAnsi="Times New Roman" w:cs="Times New Roman"/>
              </w:rPr>
              <w:t>Students will read and engage in discussion of a primary source document and connect it to Tennessee historical events.</w:t>
            </w:r>
          </w:p>
          <w:p w:rsidR="00716679" w:rsidRDefault="00716679">
            <w:pPr>
              <w:rPr>
                <w:rFonts w:ascii="Times New Roman" w:hAnsi="Times New Roman" w:cs="Times New Roman"/>
                <w:b/>
              </w:rPr>
            </w:pPr>
          </w:p>
          <w:p w:rsidR="00716679" w:rsidRDefault="00716679">
            <w:pPr>
              <w:rPr>
                <w:rFonts w:ascii="Times New Roman" w:hAnsi="Times New Roman" w:cs="Times New Roman"/>
                <w:b/>
              </w:rPr>
            </w:pPr>
          </w:p>
          <w:p w:rsidR="00716679" w:rsidRDefault="00716679">
            <w:pPr>
              <w:rPr>
                <w:rFonts w:ascii="Times New Roman" w:hAnsi="Times New Roman" w:cs="Times New Roman"/>
                <w:b/>
              </w:rPr>
            </w:pPr>
          </w:p>
          <w:p w:rsidR="00716679" w:rsidRDefault="00716679">
            <w:pPr>
              <w:rPr>
                <w:rFonts w:ascii="Times New Roman" w:hAnsi="Times New Roman" w:cs="Times New Roman"/>
                <w:b/>
              </w:rPr>
            </w:pPr>
          </w:p>
          <w:p w:rsidR="00716679" w:rsidRPr="00DA7676" w:rsidRDefault="00716679">
            <w:pPr>
              <w:rPr>
                <w:rFonts w:ascii="Times New Roman" w:hAnsi="Times New Roman" w:cs="Times New Roman"/>
                <w:b/>
              </w:rPr>
            </w:pPr>
          </w:p>
          <w:p w:rsidR="00CF6328" w:rsidRDefault="00CF6328" w:rsidP="003A104F">
            <w:pPr>
              <w:pStyle w:val="ListParagraph"/>
              <w:numPr>
                <w:ilvl w:val="0"/>
                <w:numId w:val="14"/>
              </w:numPr>
              <w:rPr>
                <w:rFonts w:ascii="Times New Roman" w:hAnsi="Times New Roman" w:cs="Times New Roman"/>
              </w:rPr>
            </w:pPr>
            <w:r>
              <w:rPr>
                <w:rFonts w:ascii="Times New Roman" w:hAnsi="Times New Roman" w:cs="Times New Roman"/>
              </w:rPr>
              <w:t>Students will engage in reading informational text and work to identify and comprehend unfamiliar vocabulary.</w:t>
            </w: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Pr="00CF6328" w:rsidRDefault="00CF6328" w:rsidP="00CF6328">
            <w:pPr>
              <w:rPr>
                <w:rFonts w:ascii="Times New Roman" w:hAnsi="Times New Roman" w:cs="Times New Roman"/>
              </w:rPr>
            </w:pPr>
          </w:p>
          <w:p w:rsidR="00CF6328" w:rsidRDefault="00CF6328" w:rsidP="003A104F">
            <w:pPr>
              <w:pStyle w:val="ListParagraph"/>
              <w:numPr>
                <w:ilvl w:val="0"/>
                <w:numId w:val="14"/>
              </w:numPr>
              <w:rPr>
                <w:rFonts w:ascii="Times New Roman" w:hAnsi="Times New Roman" w:cs="Times New Roman"/>
              </w:rPr>
            </w:pPr>
            <w:r>
              <w:rPr>
                <w:rFonts w:ascii="Times New Roman" w:hAnsi="Times New Roman" w:cs="Times New Roman"/>
              </w:rPr>
              <w:t>Students will organize their text observations.</w:t>
            </w: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Default="00CF6328" w:rsidP="00CF6328">
            <w:pPr>
              <w:rPr>
                <w:rFonts w:ascii="Times New Roman" w:hAnsi="Times New Roman" w:cs="Times New Roman"/>
              </w:rPr>
            </w:pPr>
          </w:p>
          <w:p w:rsidR="00CF6328" w:rsidRPr="00CF6328" w:rsidRDefault="00CF6328" w:rsidP="00CF6328">
            <w:pPr>
              <w:rPr>
                <w:rFonts w:ascii="Times New Roman" w:hAnsi="Times New Roman" w:cs="Times New Roman"/>
              </w:rPr>
            </w:pPr>
          </w:p>
          <w:p w:rsidR="00CF6328" w:rsidRDefault="00CF6328" w:rsidP="003A104F">
            <w:pPr>
              <w:pStyle w:val="ListParagraph"/>
              <w:numPr>
                <w:ilvl w:val="0"/>
                <w:numId w:val="14"/>
              </w:numPr>
              <w:rPr>
                <w:rFonts w:ascii="Times New Roman" w:hAnsi="Times New Roman" w:cs="Times New Roman"/>
              </w:rPr>
            </w:pPr>
            <w:r>
              <w:rPr>
                <w:rFonts w:ascii="Times New Roman" w:hAnsi="Times New Roman" w:cs="Times New Roman"/>
              </w:rPr>
              <w:t xml:space="preserve">Students will engage in a preliminary discussion about </w:t>
            </w:r>
            <w:r>
              <w:rPr>
                <w:rFonts w:ascii="Times New Roman" w:hAnsi="Times New Roman" w:cs="Times New Roman"/>
              </w:rPr>
              <w:lastRenderedPageBreak/>
              <w:t>the life experiences of free Blacks after the Civil War.</w:t>
            </w:r>
          </w:p>
          <w:p w:rsidR="00CF6328" w:rsidRDefault="00CF6328" w:rsidP="003A104F">
            <w:pPr>
              <w:pStyle w:val="ListParagraph"/>
              <w:numPr>
                <w:ilvl w:val="0"/>
                <w:numId w:val="14"/>
              </w:numPr>
              <w:rPr>
                <w:rFonts w:ascii="Times New Roman" w:hAnsi="Times New Roman" w:cs="Times New Roman"/>
              </w:rPr>
            </w:pPr>
            <w:r>
              <w:rPr>
                <w:rFonts w:ascii="Times New Roman" w:hAnsi="Times New Roman" w:cs="Times New Roman"/>
              </w:rPr>
              <w:t>Students will generate a preliminary list of ideas and reflections, based upon their reading and text-based discussion.</w:t>
            </w:r>
          </w:p>
          <w:p w:rsidR="00CF6328" w:rsidRDefault="00CF6328" w:rsidP="003A104F">
            <w:pPr>
              <w:pStyle w:val="ListParagraph"/>
              <w:numPr>
                <w:ilvl w:val="0"/>
                <w:numId w:val="14"/>
              </w:numPr>
              <w:rPr>
                <w:rFonts w:ascii="Times New Roman" w:hAnsi="Times New Roman" w:cs="Times New Roman"/>
              </w:rPr>
            </w:pPr>
            <w:r>
              <w:rPr>
                <w:rFonts w:ascii="Times New Roman" w:hAnsi="Times New Roman" w:cs="Times New Roman"/>
              </w:rPr>
              <w:t>Students will build anticipation toward future learning goals.</w:t>
            </w:r>
          </w:p>
          <w:p w:rsidR="00CF6328" w:rsidRPr="00CF6328" w:rsidRDefault="00CF6328" w:rsidP="00CF6328">
            <w:pPr>
              <w:rPr>
                <w:rFonts w:ascii="Times New Roman" w:hAnsi="Times New Roman" w:cs="Times New Roman"/>
              </w:rPr>
            </w:pPr>
          </w:p>
          <w:p w:rsidR="00CF6328" w:rsidRDefault="00CF6328" w:rsidP="003A104F">
            <w:pPr>
              <w:pStyle w:val="ListParagraph"/>
              <w:numPr>
                <w:ilvl w:val="0"/>
                <w:numId w:val="14"/>
              </w:numPr>
              <w:rPr>
                <w:rFonts w:ascii="Times New Roman" w:hAnsi="Times New Roman" w:cs="Times New Roman"/>
              </w:rPr>
            </w:pPr>
            <w:r>
              <w:rPr>
                <w:rFonts w:ascii="Times New Roman" w:hAnsi="Times New Roman" w:cs="Times New Roman"/>
              </w:rPr>
              <w:t>Students will complete a text-based writing activity.</w:t>
            </w:r>
          </w:p>
          <w:p w:rsidR="00CF6328" w:rsidRDefault="00CF6328" w:rsidP="00CF6328">
            <w:pPr>
              <w:pStyle w:val="ListParagraph"/>
              <w:ind w:left="360"/>
              <w:rPr>
                <w:rFonts w:ascii="Times New Roman" w:hAnsi="Times New Roman" w:cs="Times New Roman"/>
              </w:rPr>
            </w:pPr>
          </w:p>
          <w:p w:rsidR="00CF6328" w:rsidRDefault="00CF6328" w:rsidP="00CF6328">
            <w:pPr>
              <w:pStyle w:val="ListParagraph"/>
              <w:ind w:left="360"/>
              <w:rPr>
                <w:rFonts w:ascii="Times New Roman" w:hAnsi="Times New Roman" w:cs="Times New Roman"/>
              </w:rPr>
            </w:pPr>
          </w:p>
          <w:p w:rsidR="00913223" w:rsidRDefault="00913223" w:rsidP="00CF6328">
            <w:pPr>
              <w:pStyle w:val="ListParagraph"/>
              <w:ind w:left="360"/>
              <w:rPr>
                <w:rFonts w:ascii="Times New Roman" w:hAnsi="Times New Roman" w:cs="Times New Roman"/>
              </w:rPr>
            </w:pPr>
          </w:p>
          <w:p w:rsidR="00913223" w:rsidRDefault="00913223" w:rsidP="00CF6328">
            <w:pPr>
              <w:pStyle w:val="ListParagraph"/>
              <w:ind w:left="360"/>
              <w:rPr>
                <w:rFonts w:ascii="Times New Roman" w:hAnsi="Times New Roman" w:cs="Times New Roman"/>
              </w:rPr>
            </w:pPr>
          </w:p>
          <w:p w:rsidR="00913223" w:rsidRDefault="00913223" w:rsidP="00CF6328">
            <w:pPr>
              <w:pStyle w:val="ListParagraph"/>
              <w:ind w:left="360"/>
              <w:rPr>
                <w:rFonts w:ascii="Times New Roman" w:hAnsi="Times New Roman" w:cs="Times New Roman"/>
              </w:rPr>
            </w:pPr>
          </w:p>
          <w:p w:rsidR="00CF6328" w:rsidRDefault="00CF632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1449C2" w:rsidP="001449C2">
            <w:pPr>
              <w:pStyle w:val="ListParagraph"/>
              <w:numPr>
                <w:ilvl w:val="0"/>
                <w:numId w:val="14"/>
              </w:numPr>
              <w:rPr>
                <w:rFonts w:ascii="Times New Roman" w:hAnsi="Times New Roman" w:cs="Times New Roman"/>
              </w:rPr>
            </w:pPr>
            <w:r>
              <w:rPr>
                <w:rFonts w:ascii="Times New Roman" w:hAnsi="Times New Roman" w:cs="Times New Roman"/>
              </w:rPr>
              <w:t>Students will begin to determine meaning of subject-specific vocabulary and how words are used in a text.</w:t>
            </w: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1449C2" w:rsidP="001449C2">
            <w:pPr>
              <w:pStyle w:val="ListParagraph"/>
              <w:numPr>
                <w:ilvl w:val="0"/>
                <w:numId w:val="14"/>
              </w:numPr>
              <w:rPr>
                <w:rFonts w:ascii="Times New Roman" w:hAnsi="Times New Roman" w:cs="Times New Roman"/>
              </w:rPr>
            </w:pPr>
            <w:r>
              <w:rPr>
                <w:rFonts w:ascii="Times New Roman" w:hAnsi="Times New Roman" w:cs="Times New Roman"/>
              </w:rPr>
              <w:t>Students will analyze secondary sources.</w:t>
            </w: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1449C2" w:rsidP="001449C2">
            <w:pPr>
              <w:pStyle w:val="ListParagraph"/>
              <w:numPr>
                <w:ilvl w:val="0"/>
                <w:numId w:val="14"/>
              </w:numPr>
              <w:rPr>
                <w:rFonts w:ascii="Times New Roman" w:hAnsi="Times New Roman" w:cs="Times New Roman"/>
              </w:rPr>
            </w:pPr>
            <w:r>
              <w:rPr>
                <w:rFonts w:ascii="Times New Roman" w:hAnsi="Times New Roman" w:cs="Times New Roman"/>
              </w:rPr>
              <w:t>Students will compare and contrast informational texts.</w:t>
            </w: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1449C2" w:rsidP="001449C2">
            <w:pPr>
              <w:pStyle w:val="ListParagraph"/>
              <w:numPr>
                <w:ilvl w:val="0"/>
                <w:numId w:val="14"/>
              </w:numPr>
              <w:rPr>
                <w:rFonts w:ascii="Times New Roman" w:hAnsi="Times New Roman" w:cs="Times New Roman"/>
              </w:rPr>
            </w:pPr>
            <w:r>
              <w:rPr>
                <w:rFonts w:ascii="Times New Roman" w:hAnsi="Times New Roman" w:cs="Times New Roman"/>
              </w:rPr>
              <w:t>Students will engage in a time of reflection.</w:t>
            </w: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8A5DBB" w:rsidRDefault="008A5DBB" w:rsidP="00CF6328">
            <w:pPr>
              <w:pStyle w:val="ListParagraph"/>
              <w:ind w:left="360"/>
              <w:rPr>
                <w:rFonts w:ascii="Times New Roman" w:hAnsi="Times New Roman" w:cs="Times New Roman"/>
              </w:rPr>
            </w:pPr>
          </w:p>
          <w:p w:rsidR="00CF6328" w:rsidRDefault="00CF632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1449C2" w:rsidP="001449C2">
            <w:pPr>
              <w:pStyle w:val="ListParagraph"/>
              <w:numPr>
                <w:ilvl w:val="0"/>
                <w:numId w:val="14"/>
              </w:numPr>
              <w:rPr>
                <w:rFonts w:ascii="Times New Roman" w:hAnsi="Times New Roman" w:cs="Times New Roman"/>
              </w:rPr>
            </w:pPr>
            <w:r>
              <w:rPr>
                <w:rFonts w:ascii="Times New Roman" w:hAnsi="Times New Roman" w:cs="Times New Roman"/>
              </w:rPr>
              <w:t>Students will analyze primary and secondary sources.</w:t>
            </w: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1449C2" w:rsidRPr="001449C2" w:rsidRDefault="001449C2" w:rsidP="001449C2">
            <w:pPr>
              <w:pStyle w:val="ListParagraph"/>
              <w:numPr>
                <w:ilvl w:val="0"/>
                <w:numId w:val="14"/>
              </w:numPr>
              <w:rPr>
                <w:rFonts w:ascii="Times New Roman" w:eastAsia="Times New Roman" w:hAnsi="Times New Roman" w:cs="Times New Roman"/>
              </w:rPr>
            </w:pPr>
            <w:r w:rsidRPr="001449C2">
              <w:rPr>
                <w:rFonts w:ascii="Times New Roman" w:hAnsi="Times New Roman" w:cs="Times New Roman"/>
              </w:rPr>
              <w:t xml:space="preserve">Students will </w:t>
            </w:r>
            <w:r>
              <w:rPr>
                <w:rFonts w:ascii="Times New Roman" w:eastAsia="Times New Roman" w:hAnsi="Times New Roman" w:cs="Times New Roman"/>
              </w:rPr>
              <w:t>introduce and s</w:t>
            </w:r>
            <w:r w:rsidRPr="001449C2">
              <w:rPr>
                <w:rFonts w:ascii="Times New Roman" w:eastAsia="Times New Roman" w:hAnsi="Times New Roman" w:cs="Times New Roman"/>
              </w:rPr>
              <w:t xml:space="preserve">upport </w:t>
            </w:r>
            <w:r>
              <w:rPr>
                <w:rFonts w:ascii="Times New Roman" w:eastAsia="Times New Roman" w:hAnsi="Times New Roman" w:cs="Times New Roman"/>
              </w:rPr>
              <w:t xml:space="preserve">a claim </w:t>
            </w:r>
            <w:r w:rsidRPr="001449C2">
              <w:rPr>
                <w:rFonts w:ascii="Times New Roman" w:eastAsia="Times New Roman" w:hAnsi="Times New Roman" w:cs="Times New Roman"/>
              </w:rPr>
              <w:t>with logical reasoning and relevant, accurate data and evidence that demonstrate</w:t>
            </w:r>
            <w:r w:rsidR="007B7A0F">
              <w:rPr>
                <w:rFonts w:ascii="Times New Roman" w:eastAsia="Times New Roman" w:hAnsi="Times New Roman" w:cs="Times New Roman"/>
              </w:rPr>
              <w:t>s</w:t>
            </w:r>
            <w:r w:rsidRPr="001449C2">
              <w:rPr>
                <w:rFonts w:ascii="Times New Roman" w:eastAsia="Times New Roman" w:hAnsi="Times New Roman" w:cs="Times New Roman"/>
              </w:rPr>
              <w:t xml:space="preserve"> an understanding of the topic or text, using credible sources.</w:t>
            </w:r>
          </w:p>
          <w:p w:rsidR="00B57CF8" w:rsidRDefault="00B57CF8" w:rsidP="007B7A0F">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7B7A0F" w:rsidRDefault="007B7A0F" w:rsidP="00CF6328">
            <w:pPr>
              <w:pStyle w:val="ListParagraph"/>
              <w:ind w:left="360"/>
              <w:rPr>
                <w:rFonts w:ascii="Times New Roman" w:hAnsi="Times New Roman" w:cs="Times New Roman"/>
              </w:rPr>
            </w:pPr>
          </w:p>
          <w:p w:rsidR="007B7A0F" w:rsidRDefault="007B7A0F" w:rsidP="00CF6328">
            <w:pPr>
              <w:pStyle w:val="ListParagraph"/>
              <w:ind w:left="360"/>
              <w:rPr>
                <w:rFonts w:ascii="Times New Roman" w:hAnsi="Times New Roman" w:cs="Times New Roman"/>
              </w:rPr>
            </w:pPr>
          </w:p>
          <w:p w:rsidR="007B7A0F" w:rsidRDefault="007B7A0F" w:rsidP="00CF6328">
            <w:pPr>
              <w:pStyle w:val="ListParagraph"/>
              <w:ind w:left="360"/>
              <w:rPr>
                <w:rFonts w:ascii="Times New Roman" w:hAnsi="Times New Roman" w:cs="Times New Roman"/>
              </w:rPr>
            </w:pPr>
          </w:p>
          <w:p w:rsidR="007B7A0F" w:rsidRDefault="007B7A0F" w:rsidP="00CF6328">
            <w:pPr>
              <w:pStyle w:val="ListParagraph"/>
              <w:ind w:left="360"/>
              <w:rPr>
                <w:rFonts w:ascii="Times New Roman" w:hAnsi="Times New Roman" w:cs="Times New Roman"/>
              </w:rPr>
            </w:pPr>
          </w:p>
          <w:p w:rsidR="007B7A0F" w:rsidRPr="007B7A0F" w:rsidRDefault="007B7A0F" w:rsidP="007B7A0F">
            <w:pPr>
              <w:pStyle w:val="ListParagraph"/>
              <w:numPr>
                <w:ilvl w:val="0"/>
                <w:numId w:val="14"/>
              </w:numPr>
              <w:shd w:val="clear" w:color="auto" w:fill="FFFFFF"/>
              <w:spacing w:before="100" w:beforeAutospacing="1" w:after="150" w:line="240" w:lineRule="atLeast"/>
              <w:rPr>
                <w:rFonts w:ascii="Times New Roman" w:eastAsia="Times New Roman" w:hAnsi="Times New Roman" w:cs="Times New Roman"/>
                <w:color w:val="3B3B3A"/>
              </w:rPr>
            </w:pPr>
            <w:r w:rsidRPr="007B7A0F">
              <w:rPr>
                <w:rFonts w:ascii="Times New Roman" w:hAnsi="Times New Roman" w:cs="Times New Roman"/>
              </w:rPr>
              <w:t>Students will present claims and findings, emphasizing salient points in a focused, coherent manner with relevant evidence, sound valid reasoning, and well-chosen details.</w:t>
            </w:r>
          </w:p>
          <w:p w:rsidR="007B7A0F" w:rsidRDefault="007B7A0F" w:rsidP="00CF6328">
            <w:pPr>
              <w:pStyle w:val="ListParagraph"/>
              <w:ind w:left="360"/>
              <w:rPr>
                <w:rFonts w:ascii="Times New Roman" w:hAnsi="Times New Roman" w:cs="Times New Roman"/>
              </w:rPr>
            </w:pPr>
          </w:p>
          <w:p w:rsidR="00B57CF8" w:rsidRDefault="00B57CF8" w:rsidP="00CF6328">
            <w:pPr>
              <w:pStyle w:val="ListParagraph"/>
              <w:ind w:left="360"/>
              <w:rPr>
                <w:rFonts w:ascii="Times New Roman" w:hAnsi="Times New Roman" w:cs="Times New Roman"/>
              </w:rPr>
            </w:pPr>
          </w:p>
          <w:p w:rsidR="007450B3" w:rsidRPr="00405632" w:rsidRDefault="007450B3" w:rsidP="007B7A0F">
            <w:pPr>
              <w:pStyle w:val="ListParagraph"/>
              <w:ind w:left="360"/>
              <w:rPr>
                <w:rFonts w:ascii="Times New Roman" w:hAnsi="Times New Roman" w:cs="Times New Roman"/>
              </w:rPr>
            </w:pPr>
          </w:p>
        </w:tc>
      </w:tr>
      <w:tr w:rsidR="008762C0" w:rsidTr="00B115EC">
        <w:trPr>
          <w:trHeight w:val="62"/>
        </w:trPr>
        <w:tc>
          <w:tcPr>
            <w:tcW w:w="13176" w:type="dxa"/>
            <w:gridSpan w:val="4"/>
          </w:tcPr>
          <w:p w:rsidR="008762C0" w:rsidRPr="00073500" w:rsidRDefault="008762C0" w:rsidP="007B7A0F">
            <w:pPr>
              <w:rPr>
                <w:rFonts w:ascii="Times New Roman" w:hAnsi="Times New Roman" w:cs="Times New Roman"/>
                <w:b/>
              </w:rPr>
            </w:pPr>
            <w:r>
              <w:rPr>
                <w:rFonts w:ascii="Times New Roman" w:hAnsi="Times New Roman" w:cs="Times New Roman"/>
                <w:b/>
              </w:rPr>
              <w:lastRenderedPageBreak/>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w:t>
            </w:r>
            <w:r w:rsidR="00E808EC">
              <w:rPr>
                <w:rFonts w:ascii="Times New Roman" w:hAnsi="Times New Roman" w:cs="Times New Roman"/>
                <w:b/>
              </w:rPr>
              <w:t xml:space="preserve"> </w:t>
            </w:r>
            <w:r w:rsidR="00FE5430">
              <w:rPr>
                <w:rFonts w:ascii="Times New Roman" w:hAnsi="Times New Roman" w:cs="Times New Roman"/>
                <w:b/>
              </w:rPr>
              <w:t>L</w:t>
            </w:r>
            <w:r w:rsidR="00FE5430" w:rsidRPr="006B3D7A">
              <w:rPr>
                <w:rFonts w:ascii="Times New Roman" w:hAnsi="Times New Roman" w:cs="Times New Roman"/>
                <w:b/>
              </w:rPr>
              <w:t>earning</w:t>
            </w:r>
            <w:r w:rsidR="00FE5430" w:rsidRPr="00156D20">
              <w:rPr>
                <w:rFonts w:ascii="Times New Roman" w:hAnsi="Times New Roman" w:cs="Times New Roman"/>
              </w:rPr>
              <w:t xml:space="preserve"> </w:t>
            </w:r>
            <w:r w:rsidR="006823B3">
              <w:rPr>
                <w:rFonts w:ascii="Times New Roman" w:hAnsi="Times New Roman" w:cs="Times New Roman"/>
              </w:rPr>
              <w:t xml:space="preserve">Students </w:t>
            </w:r>
            <w:r w:rsidR="0078706E">
              <w:rPr>
                <w:rFonts w:ascii="Times New Roman" w:hAnsi="Times New Roman" w:cs="Times New Roman"/>
              </w:rPr>
              <w:t xml:space="preserve">could </w:t>
            </w:r>
            <w:r w:rsidR="007B7A0F">
              <w:rPr>
                <w:rFonts w:ascii="Times New Roman" w:hAnsi="Times New Roman" w:cs="Times New Roman"/>
              </w:rPr>
              <w:t>participate in</w:t>
            </w:r>
            <w:r w:rsidR="0078706E">
              <w:rPr>
                <w:rFonts w:ascii="Times New Roman" w:hAnsi="Times New Roman" w:cs="Times New Roman"/>
              </w:rPr>
              <w:t xml:space="preserve"> a virtual (or actual) field trip of Edmondson Park, via online resources of park maps and Google Earth images.  </w:t>
            </w: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E808EC" w:rsidRPr="008762C0" w:rsidRDefault="00E808EC" w:rsidP="00E808EC">
            <w:pPr>
              <w:rPr>
                <w:rFonts w:ascii="Times New Roman" w:hAnsi="Times New Roman" w:cs="Times New Roman"/>
                <w:b/>
              </w:rPr>
            </w:pPr>
            <w:r>
              <w:rPr>
                <w:rFonts w:ascii="Times New Roman" w:hAnsi="Times New Roman" w:cs="Times New Roman"/>
                <w:b/>
              </w:rPr>
              <w:t>Appendices (attach resources used, such as handouts, etc…)</w:t>
            </w:r>
            <w:r w:rsidRPr="008762C0">
              <w:rPr>
                <w:rFonts w:ascii="Times New Roman" w:hAnsi="Times New Roman" w:cs="Times New Roman"/>
                <w:b/>
              </w:rPr>
              <w:t xml:space="preserve">: </w:t>
            </w:r>
          </w:p>
          <w:p w:rsidR="00F36E5C" w:rsidRDefault="00F36E5C" w:rsidP="00F36E5C">
            <w:pPr>
              <w:pStyle w:val="ListParagraph"/>
              <w:ind w:left="180"/>
            </w:pPr>
          </w:p>
          <w:p w:rsidR="00F36E5C" w:rsidRDefault="00F36E5C" w:rsidP="00F36E5C">
            <w:pPr>
              <w:pStyle w:val="ListParagraph"/>
              <w:numPr>
                <w:ilvl w:val="0"/>
                <w:numId w:val="17"/>
              </w:numPr>
              <w:rPr>
                <w:rFonts w:ascii="Times New Roman" w:hAnsi="Times New Roman" w:cs="Times New Roman"/>
              </w:rPr>
            </w:pPr>
            <w:r w:rsidRPr="00F36E5C">
              <w:rPr>
                <w:rFonts w:ascii="Times New Roman" w:hAnsi="Times New Roman" w:cs="Times New Roman"/>
              </w:rPr>
              <w:t>Passages and images of William Edmondson and Thornton Dial:</w:t>
            </w:r>
          </w:p>
          <w:p w:rsidR="00F36E5C" w:rsidRPr="00F36E5C" w:rsidRDefault="00653CAC" w:rsidP="00F36E5C">
            <w:pPr>
              <w:pStyle w:val="ListParagraph"/>
              <w:rPr>
                <w:rFonts w:ascii="Times New Roman" w:hAnsi="Times New Roman" w:cs="Times New Roman"/>
              </w:rPr>
            </w:pPr>
            <w:hyperlink r:id="rId9" w:history="1">
              <w:r w:rsidR="00F36E5C" w:rsidRPr="00F36E5C">
                <w:rPr>
                  <w:rStyle w:val="Hyperlink"/>
                  <w:rFonts w:ascii="Times New Roman" w:hAnsi="Times New Roman" w:cs="Times New Roman"/>
                </w:rPr>
                <w:t>www.riccomaresca.com</w:t>
              </w:r>
            </w:hyperlink>
          </w:p>
          <w:p w:rsidR="00BE03CB" w:rsidRPr="00BE03CB" w:rsidRDefault="00BE03CB" w:rsidP="00BE03CB">
            <w:pPr>
              <w:autoSpaceDE w:val="0"/>
              <w:autoSpaceDN w:val="0"/>
              <w:adjustRightInd w:val="0"/>
              <w:rPr>
                <w:rFonts w:ascii="Times New Roman" w:eastAsiaTheme="minorHAnsi" w:hAnsi="Times New Roman" w:cs="Times New Roman"/>
                <w:color w:val="000000"/>
              </w:rPr>
            </w:pPr>
          </w:p>
          <w:p w:rsidR="00716679" w:rsidRDefault="00716679" w:rsidP="00E678BA">
            <w:pPr>
              <w:pStyle w:val="ListParagraph"/>
              <w:numPr>
                <w:ilvl w:val="0"/>
                <w:numId w:val="13"/>
              </w:numPr>
              <w:rPr>
                <w:rFonts w:ascii="Times New Roman" w:hAnsi="Times New Roman" w:cs="Times New Roman"/>
              </w:rPr>
            </w:pPr>
            <w:r>
              <w:rPr>
                <w:rFonts w:ascii="Times New Roman" w:hAnsi="Times New Roman" w:cs="Times New Roman"/>
              </w:rPr>
              <w:t>13</w:t>
            </w:r>
            <w:r w:rsidRPr="00716679">
              <w:rPr>
                <w:rFonts w:ascii="Times New Roman" w:hAnsi="Times New Roman" w:cs="Times New Roman"/>
                <w:vertAlign w:val="superscript"/>
              </w:rPr>
              <w:t>th</w:t>
            </w:r>
            <w:r>
              <w:rPr>
                <w:rFonts w:ascii="Times New Roman" w:hAnsi="Times New Roman" w:cs="Times New Roman"/>
              </w:rPr>
              <w:t xml:space="preserve"> Amendment transcript and primary source image</w:t>
            </w:r>
          </w:p>
          <w:p w:rsidR="00716679" w:rsidRDefault="00653CAC" w:rsidP="00716679">
            <w:pPr>
              <w:pStyle w:val="ListParagraph"/>
              <w:rPr>
                <w:rFonts w:ascii="Times New Roman" w:hAnsi="Times New Roman" w:cs="Times New Roman"/>
              </w:rPr>
            </w:pPr>
            <w:hyperlink r:id="rId10" w:history="1">
              <w:r w:rsidR="00716679" w:rsidRPr="00E1497B">
                <w:rPr>
                  <w:rStyle w:val="Hyperlink"/>
                  <w:rFonts w:ascii="Times New Roman" w:hAnsi="Times New Roman" w:cs="Times New Roman"/>
                </w:rPr>
                <w:t>http://www.ourdocuments.gov/doc.php?doc=40&amp;page=transcript</w:t>
              </w:r>
            </w:hyperlink>
          </w:p>
          <w:p w:rsidR="00716679" w:rsidRPr="00716679" w:rsidRDefault="00716679" w:rsidP="00716679">
            <w:pPr>
              <w:pStyle w:val="ListParagraph"/>
              <w:rPr>
                <w:rFonts w:ascii="Times New Roman" w:hAnsi="Times New Roman" w:cs="Times New Roman"/>
              </w:rPr>
            </w:pPr>
          </w:p>
          <w:p w:rsidR="00E678BA" w:rsidRDefault="00E678BA" w:rsidP="00E678BA">
            <w:pPr>
              <w:pStyle w:val="ListParagraph"/>
              <w:numPr>
                <w:ilvl w:val="0"/>
                <w:numId w:val="13"/>
              </w:numPr>
              <w:rPr>
                <w:rFonts w:ascii="Times New Roman" w:hAnsi="Times New Roman" w:cs="Times New Roman"/>
              </w:rPr>
            </w:pPr>
            <w:r>
              <w:rPr>
                <w:rFonts w:ascii="Times New Roman" w:hAnsi="Times New Roman" w:cs="Times New Roman"/>
                <w:i/>
              </w:rPr>
              <w:t>“For freed B</w:t>
            </w:r>
            <w:r w:rsidRPr="0065300B">
              <w:rPr>
                <w:rFonts w:ascii="Times New Roman" w:hAnsi="Times New Roman" w:cs="Times New Roman"/>
                <w:i/>
              </w:rPr>
              <w:t>lacks in the Civil War, Washington was a city of contradictions</w:t>
            </w:r>
            <w:r>
              <w:rPr>
                <w:rFonts w:ascii="Times New Roman" w:hAnsi="Times New Roman" w:cs="Times New Roman"/>
              </w:rPr>
              <w:t>”</w:t>
            </w:r>
          </w:p>
          <w:p w:rsidR="00E678BA" w:rsidRPr="007B7A0F" w:rsidRDefault="00653CAC" w:rsidP="007B7A0F">
            <w:pPr>
              <w:pStyle w:val="ListParagraph"/>
              <w:rPr>
                <w:rFonts w:ascii="Times New Roman" w:hAnsi="Times New Roman" w:cs="Times New Roman"/>
              </w:rPr>
            </w:pPr>
            <w:hyperlink r:id="rId11" w:history="1">
              <w:r w:rsidR="00E678BA" w:rsidRPr="00E1497B">
                <w:rPr>
                  <w:rStyle w:val="Hyperlink"/>
                  <w:rFonts w:ascii="Times New Roman" w:hAnsi="Times New Roman" w:cs="Times New Roman"/>
                </w:rPr>
                <w:t>http://www.washingtonpost.com/lifestyle/style/for-freed-blacks-in-the-civil-war-dc-was-a-city-of-contradictions/2011/09/09/gIQAgFzHLL_story.html</w:t>
              </w:r>
            </w:hyperlink>
          </w:p>
          <w:p w:rsidR="00E678BA" w:rsidRDefault="00E678BA" w:rsidP="00E678BA">
            <w:pPr>
              <w:pStyle w:val="ListParagraph"/>
              <w:ind w:left="198"/>
              <w:rPr>
                <w:rFonts w:ascii="Times New Roman" w:hAnsi="Times New Roman" w:cs="Times New Roman"/>
              </w:rPr>
            </w:pPr>
          </w:p>
          <w:p w:rsidR="00E678BA" w:rsidRPr="00E678BA" w:rsidRDefault="00E678BA" w:rsidP="00E678BA">
            <w:pPr>
              <w:pStyle w:val="ListParagraph"/>
              <w:numPr>
                <w:ilvl w:val="0"/>
                <w:numId w:val="13"/>
              </w:numPr>
              <w:rPr>
                <w:rFonts w:ascii="Times New Roman" w:hAnsi="Times New Roman" w:cs="Times New Roman"/>
              </w:rPr>
            </w:pPr>
            <w:r>
              <w:rPr>
                <w:rFonts w:ascii="Times New Roman" w:hAnsi="Times New Roman" w:cs="Times New Roman"/>
                <w:i/>
              </w:rPr>
              <w:t xml:space="preserve">Hope within a Wilderness of Suffering:  The Transactions from Slavery during the Civil War and Reconstruction, A.G. van </w:t>
            </w:r>
            <w:proofErr w:type="spellStart"/>
            <w:r>
              <w:rPr>
                <w:rFonts w:ascii="Times New Roman" w:hAnsi="Times New Roman" w:cs="Times New Roman"/>
                <w:i/>
              </w:rPr>
              <w:t>Zelms</w:t>
            </w:r>
            <w:proofErr w:type="spellEnd"/>
            <w:r>
              <w:rPr>
                <w:rFonts w:ascii="Times New Roman" w:hAnsi="Times New Roman" w:cs="Times New Roman"/>
                <w:i/>
              </w:rPr>
              <w:t xml:space="preserve"> pp. 8-10.</w:t>
            </w:r>
          </w:p>
          <w:p w:rsidR="00E678BA" w:rsidRPr="00E678BA" w:rsidRDefault="00653CAC" w:rsidP="00E678BA">
            <w:pPr>
              <w:pStyle w:val="ListParagraph"/>
              <w:rPr>
                <w:rFonts w:ascii="Times New Roman" w:hAnsi="Times New Roman" w:cs="Times New Roman"/>
              </w:rPr>
            </w:pPr>
            <w:hyperlink r:id="rId12" w:history="1">
              <w:r w:rsidR="00E678BA" w:rsidRPr="00E678BA">
                <w:rPr>
                  <w:rStyle w:val="Hyperlink"/>
                  <w:rFonts w:ascii="Times New Roman" w:hAnsi="Times New Roman" w:cs="Times New Roman"/>
                </w:rPr>
                <w:t>http://www.tn4me.org/pdf/TransitionfromSlaverytoFreedom.pdf</w:t>
              </w:r>
            </w:hyperlink>
          </w:p>
          <w:p w:rsidR="00D9038E" w:rsidRDefault="00D9038E" w:rsidP="00F36E5C">
            <w:pPr>
              <w:autoSpaceDE w:val="0"/>
              <w:autoSpaceDN w:val="0"/>
              <w:adjustRightInd w:val="0"/>
              <w:rPr>
                <w:rFonts w:ascii="Times New Roman" w:hAnsi="Times New Roman" w:cs="Times New Roman"/>
              </w:rPr>
            </w:pPr>
          </w:p>
          <w:p w:rsidR="00D9038E" w:rsidRDefault="00D9038E" w:rsidP="00D9038E">
            <w:pPr>
              <w:pStyle w:val="ListParagraph"/>
              <w:numPr>
                <w:ilvl w:val="0"/>
                <w:numId w:val="13"/>
              </w:numPr>
              <w:autoSpaceDE w:val="0"/>
              <w:autoSpaceDN w:val="0"/>
              <w:adjustRightInd w:val="0"/>
              <w:rPr>
                <w:rFonts w:ascii="Times New Roman" w:hAnsi="Times New Roman" w:cs="Times New Roman"/>
              </w:rPr>
            </w:pPr>
            <w:r>
              <w:rPr>
                <w:rFonts w:ascii="Times New Roman" w:hAnsi="Times New Roman" w:cs="Times New Roman"/>
              </w:rPr>
              <w:t>Edmondson Park plans</w:t>
            </w:r>
          </w:p>
          <w:p w:rsidR="00D9038E" w:rsidRDefault="00653CAC" w:rsidP="00D9038E">
            <w:pPr>
              <w:pStyle w:val="ListParagraph"/>
              <w:autoSpaceDE w:val="0"/>
              <w:autoSpaceDN w:val="0"/>
              <w:adjustRightInd w:val="0"/>
              <w:rPr>
                <w:rFonts w:ascii="Times New Roman" w:hAnsi="Times New Roman" w:cs="Times New Roman"/>
              </w:rPr>
            </w:pPr>
            <w:hyperlink r:id="rId13" w:history="1">
              <w:r w:rsidR="00D9038E" w:rsidRPr="00E1497B">
                <w:rPr>
                  <w:rStyle w:val="Hyperlink"/>
                  <w:rFonts w:ascii="Times New Roman" w:hAnsi="Times New Roman" w:cs="Times New Roman"/>
                </w:rPr>
                <w:t>http://www.nashville.gov/Arts-Commission/Public-Art/Find-An-Artwork/Projects-in-Progress/Edmondson-Park.aspx</w:t>
              </w:r>
            </w:hyperlink>
          </w:p>
          <w:p w:rsidR="00D9038E" w:rsidRPr="00D9038E" w:rsidRDefault="00D9038E" w:rsidP="00D9038E">
            <w:pPr>
              <w:pStyle w:val="ListParagraph"/>
              <w:autoSpaceDE w:val="0"/>
              <w:autoSpaceDN w:val="0"/>
              <w:adjustRightInd w:val="0"/>
              <w:rPr>
                <w:rFonts w:ascii="Times New Roman" w:hAnsi="Times New Roman" w:cs="Times New Roman"/>
              </w:rPr>
            </w:pPr>
          </w:p>
        </w:tc>
      </w:tr>
    </w:tbl>
    <w:p w:rsidR="008762C0" w:rsidRPr="007B4783" w:rsidRDefault="008762C0">
      <w:pPr>
        <w:rPr>
          <w:rFonts w:ascii="Times New Roman" w:hAnsi="Times New Roman" w:cs="Times New Roman"/>
        </w:rPr>
      </w:pPr>
    </w:p>
    <w:sectPr w:rsidR="008762C0" w:rsidRPr="007B4783"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32456"/>
    <w:multiLevelType w:val="hybridMultilevel"/>
    <w:tmpl w:val="7C36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C84E68"/>
    <w:multiLevelType w:val="hybridMultilevel"/>
    <w:tmpl w:val="3A287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45564C"/>
    <w:multiLevelType w:val="hybridMultilevel"/>
    <w:tmpl w:val="732CC368"/>
    <w:lvl w:ilvl="0" w:tplc="57A605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DF7D49"/>
    <w:multiLevelType w:val="hybridMultilevel"/>
    <w:tmpl w:val="277E9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F48C7"/>
    <w:multiLevelType w:val="hybridMultilevel"/>
    <w:tmpl w:val="2B82A156"/>
    <w:lvl w:ilvl="0" w:tplc="E2ECF8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481482"/>
    <w:multiLevelType w:val="hybridMultilevel"/>
    <w:tmpl w:val="8A58F5B0"/>
    <w:lvl w:ilvl="0" w:tplc="E5E652B0">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nsid w:val="2D96169B"/>
    <w:multiLevelType w:val="hybridMultilevel"/>
    <w:tmpl w:val="E8687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B074B"/>
    <w:multiLevelType w:val="hybridMultilevel"/>
    <w:tmpl w:val="55AE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656185"/>
    <w:multiLevelType w:val="hybridMultilevel"/>
    <w:tmpl w:val="A8846558"/>
    <w:lvl w:ilvl="0" w:tplc="CBCCEF3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4DBD20D5"/>
    <w:multiLevelType w:val="hybridMultilevel"/>
    <w:tmpl w:val="715EB5DC"/>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4E9034A0"/>
    <w:multiLevelType w:val="hybridMultilevel"/>
    <w:tmpl w:val="5EB47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193E82"/>
    <w:multiLevelType w:val="hybridMultilevel"/>
    <w:tmpl w:val="A7C83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6A1147"/>
    <w:multiLevelType w:val="hybridMultilevel"/>
    <w:tmpl w:val="116EF3A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nsid w:val="5E24589A"/>
    <w:multiLevelType w:val="hybridMultilevel"/>
    <w:tmpl w:val="B00C2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5D6A2C"/>
    <w:multiLevelType w:val="hybridMultilevel"/>
    <w:tmpl w:val="207CA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EA4AF6"/>
    <w:multiLevelType w:val="hybridMultilevel"/>
    <w:tmpl w:val="322883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1661D7"/>
    <w:multiLevelType w:val="hybridMultilevel"/>
    <w:tmpl w:val="A73048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EA1789"/>
    <w:multiLevelType w:val="hybridMultilevel"/>
    <w:tmpl w:val="A78AD6A4"/>
    <w:lvl w:ilvl="0" w:tplc="DDA25426">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8">
    <w:nsid w:val="61ED063D"/>
    <w:multiLevelType w:val="hybridMultilevel"/>
    <w:tmpl w:val="8C762D74"/>
    <w:lvl w:ilvl="0" w:tplc="B6F69ECC">
      <w:start w:val="1"/>
      <w:numFmt w:val="decimal"/>
      <w:lvlText w:val="%1."/>
      <w:lvlJc w:val="left"/>
      <w:pPr>
        <w:ind w:left="588" w:hanging="360"/>
      </w:pPr>
      <w:rPr>
        <w:rFonts w:hint="default"/>
        <w:b w:val="0"/>
      </w:rPr>
    </w:lvl>
    <w:lvl w:ilvl="1" w:tplc="04090019" w:tentative="1">
      <w:start w:val="1"/>
      <w:numFmt w:val="lowerLetter"/>
      <w:lvlText w:val="%2."/>
      <w:lvlJc w:val="left"/>
      <w:pPr>
        <w:ind w:left="1308" w:hanging="360"/>
      </w:pPr>
    </w:lvl>
    <w:lvl w:ilvl="2" w:tplc="0409001B" w:tentative="1">
      <w:start w:val="1"/>
      <w:numFmt w:val="lowerRoman"/>
      <w:lvlText w:val="%3."/>
      <w:lvlJc w:val="right"/>
      <w:pPr>
        <w:ind w:left="2028" w:hanging="180"/>
      </w:pPr>
    </w:lvl>
    <w:lvl w:ilvl="3" w:tplc="0409000F" w:tentative="1">
      <w:start w:val="1"/>
      <w:numFmt w:val="decimal"/>
      <w:lvlText w:val="%4."/>
      <w:lvlJc w:val="left"/>
      <w:pPr>
        <w:ind w:left="2748" w:hanging="360"/>
      </w:pPr>
    </w:lvl>
    <w:lvl w:ilvl="4" w:tplc="04090019" w:tentative="1">
      <w:start w:val="1"/>
      <w:numFmt w:val="lowerLetter"/>
      <w:lvlText w:val="%5."/>
      <w:lvlJc w:val="left"/>
      <w:pPr>
        <w:ind w:left="3468" w:hanging="360"/>
      </w:pPr>
    </w:lvl>
    <w:lvl w:ilvl="5" w:tplc="0409001B" w:tentative="1">
      <w:start w:val="1"/>
      <w:numFmt w:val="lowerRoman"/>
      <w:lvlText w:val="%6."/>
      <w:lvlJc w:val="right"/>
      <w:pPr>
        <w:ind w:left="4188" w:hanging="180"/>
      </w:pPr>
    </w:lvl>
    <w:lvl w:ilvl="6" w:tplc="0409000F" w:tentative="1">
      <w:start w:val="1"/>
      <w:numFmt w:val="decimal"/>
      <w:lvlText w:val="%7."/>
      <w:lvlJc w:val="left"/>
      <w:pPr>
        <w:ind w:left="4908" w:hanging="360"/>
      </w:pPr>
    </w:lvl>
    <w:lvl w:ilvl="7" w:tplc="04090019" w:tentative="1">
      <w:start w:val="1"/>
      <w:numFmt w:val="lowerLetter"/>
      <w:lvlText w:val="%8."/>
      <w:lvlJc w:val="left"/>
      <w:pPr>
        <w:ind w:left="5628" w:hanging="360"/>
      </w:pPr>
    </w:lvl>
    <w:lvl w:ilvl="8" w:tplc="0409001B" w:tentative="1">
      <w:start w:val="1"/>
      <w:numFmt w:val="lowerRoman"/>
      <w:lvlText w:val="%9."/>
      <w:lvlJc w:val="right"/>
      <w:pPr>
        <w:ind w:left="6348" w:hanging="180"/>
      </w:pPr>
    </w:lvl>
  </w:abstractNum>
  <w:abstractNum w:abstractNumId="29">
    <w:nsid w:val="62065CA6"/>
    <w:multiLevelType w:val="hybridMultilevel"/>
    <w:tmpl w:val="152C7CC0"/>
    <w:lvl w:ilvl="0" w:tplc="04243CA6">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0">
    <w:nsid w:val="64F14EB6"/>
    <w:multiLevelType w:val="hybridMultilevel"/>
    <w:tmpl w:val="6BF2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826118"/>
    <w:multiLevelType w:val="hybridMultilevel"/>
    <w:tmpl w:val="9CEA3ACA"/>
    <w:lvl w:ilvl="0" w:tplc="8E608F58">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2">
    <w:nsid w:val="67DB081F"/>
    <w:multiLevelType w:val="hybridMultilevel"/>
    <w:tmpl w:val="68306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DE6978"/>
    <w:multiLevelType w:val="hybridMultilevel"/>
    <w:tmpl w:val="0B8086C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75B73263"/>
    <w:multiLevelType w:val="hybridMultilevel"/>
    <w:tmpl w:val="FB767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3A69B4"/>
    <w:multiLevelType w:val="hybridMultilevel"/>
    <w:tmpl w:val="0182393E"/>
    <w:lvl w:ilvl="0" w:tplc="9E862A24">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8">
    <w:nsid w:val="79BC068B"/>
    <w:multiLevelType w:val="hybridMultilevel"/>
    <w:tmpl w:val="BC4EA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872B7B"/>
    <w:multiLevelType w:val="hybridMultilevel"/>
    <w:tmpl w:val="42BED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9"/>
  </w:num>
  <w:num w:numId="3">
    <w:abstractNumId w:val="11"/>
  </w:num>
  <w:num w:numId="4">
    <w:abstractNumId w:val="7"/>
  </w:num>
  <w:num w:numId="5">
    <w:abstractNumId w:val="10"/>
  </w:num>
  <w:num w:numId="6">
    <w:abstractNumId w:val="33"/>
  </w:num>
  <w:num w:numId="7">
    <w:abstractNumId w:val="1"/>
  </w:num>
  <w:num w:numId="8">
    <w:abstractNumId w:val="35"/>
  </w:num>
  <w:num w:numId="9">
    <w:abstractNumId w:val="34"/>
  </w:num>
  <w:num w:numId="10">
    <w:abstractNumId w:val="9"/>
  </w:num>
  <w:num w:numId="11">
    <w:abstractNumId w:val="12"/>
  </w:num>
  <w:num w:numId="12">
    <w:abstractNumId w:val="15"/>
  </w:num>
  <w:num w:numId="13">
    <w:abstractNumId w:val="30"/>
  </w:num>
  <w:num w:numId="14">
    <w:abstractNumId w:val="4"/>
  </w:num>
  <w:num w:numId="15">
    <w:abstractNumId w:val="21"/>
  </w:num>
  <w:num w:numId="16">
    <w:abstractNumId w:val="20"/>
  </w:num>
  <w:num w:numId="17">
    <w:abstractNumId w:val="6"/>
  </w:num>
  <w:num w:numId="18">
    <w:abstractNumId w:val="3"/>
  </w:num>
  <w:num w:numId="19">
    <w:abstractNumId w:val="0"/>
  </w:num>
  <w:num w:numId="20">
    <w:abstractNumId w:val="29"/>
  </w:num>
  <w:num w:numId="21">
    <w:abstractNumId w:val="37"/>
  </w:num>
  <w:num w:numId="22">
    <w:abstractNumId w:val="13"/>
  </w:num>
  <w:num w:numId="23">
    <w:abstractNumId w:val="31"/>
  </w:num>
  <w:num w:numId="24">
    <w:abstractNumId w:val="28"/>
  </w:num>
  <w:num w:numId="25">
    <w:abstractNumId w:val="16"/>
  </w:num>
  <w:num w:numId="26">
    <w:abstractNumId w:val="27"/>
  </w:num>
  <w:num w:numId="27">
    <w:abstractNumId w:val="14"/>
  </w:num>
  <w:num w:numId="28">
    <w:abstractNumId w:val="36"/>
  </w:num>
  <w:num w:numId="29">
    <w:abstractNumId w:val="8"/>
  </w:num>
  <w:num w:numId="30">
    <w:abstractNumId w:val="18"/>
  </w:num>
  <w:num w:numId="31">
    <w:abstractNumId w:val="5"/>
  </w:num>
  <w:num w:numId="32">
    <w:abstractNumId w:val="22"/>
  </w:num>
  <w:num w:numId="33">
    <w:abstractNumId w:val="2"/>
  </w:num>
  <w:num w:numId="34">
    <w:abstractNumId w:val="23"/>
  </w:num>
  <w:num w:numId="35">
    <w:abstractNumId w:val="25"/>
  </w:num>
  <w:num w:numId="36">
    <w:abstractNumId w:val="19"/>
  </w:num>
  <w:num w:numId="37">
    <w:abstractNumId w:val="24"/>
  </w:num>
  <w:num w:numId="38">
    <w:abstractNumId w:val="17"/>
  </w:num>
  <w:num w:numId="39">
    <w:abstractNumId w:val="26"/>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1155D"/>
    <w:rsid w:val="000323AE"/>
    <w:rsid w:val="00034511"/>
    <w:rsid w:val="0003515E"/>
    <w:rsid w:val="000727C3"/>
    <w:rsid w:val="00073500"/>
    <w:rsid w:val="00074CD1"/>
    <w:rsid w:val="000958FF"/>
    <w:rsid w:val="00095ABF"/>
    <w:rsid w:val="000B048C"/>
    <w:rsid w:val="000D0A82"/>
    <w:rsid w:val="000F5480"/>
    <w:rsid w:val="000F674D"/>
    <w:rsid w:val="00105CE2"/>
    <w:rsid w:val="0013116C"/>
    <w:rsid w:val="001369BF"/>
    <w:rsid w:val="001449C2"/>
    <w:rsid w:val="001658C3"/>
    <w:rsid w:val="001A6349"/>
    <w:rsid w:val="00236E49"/>
    <w:rsid w:val="00273AAC"/>
    <w:rsid w:val="00274C27"/>
    <w:rsid w:val="00286D83"/>
    <w:rsid w:val="002A3D73"/>
    <w:rsid w:val="002A5256"/>
    <w:rsid w:val="002A579F"/>
    <w:rsid w:val="002B03FE"/>
    <w:rsid w:val="002C5832"/>
    <w:rsid w:val="002D5B12"/>
    <w:rsid w:val="00323189"/>
    <w:rsid w:val="00333B6F"/>
    <w:rsid w:val="00345AC9"/>
    <w:rsid w:val="003571D6"/>
    <w:rsid w:val="00366DB8"/>
    <w:rsid w:val="0038499D"/>
    <w:rsid w:val="00396D4B"/>
    <w:rsid w:val="003A104F"/>
    <w:rsid w:val="003B2E2F"/>
    <w:rsid w:val="003D5E5D"/>
    <w:rsid w:val="003D7CD7"/>
    <w:rsid w:val="003F7E42"/>
    <w:rsid w:val="004041C1"/>
    <w:rsid w:val="00405632"/>
    <w:rsid w:val="00424745"/>
    <w:rsid w:val="00424E7A"/>
    <w:rsid w:val="0043063C"/>
    <w:rsid w:val="004772E4"/>
    <w:rsid w:val="004B601A"/>
    <w:rsid w:val="004D3B08"/>
    <w:rsid w:val="004D5A1C"/>
    <w:rsid w:val="004E1006"/>
    <w:rsid w:val="004E3C30"/>
    <w:rsid w:val="00523403"/>
    <w:rsid w:val="00544EA2"/>
    <w:rsid w:val="005501EC"/>
    <w:rsid w:val="0055272F"/>
    <w:rsid w:val="00557699"/>
    <w:rsid w:val="00562397"/>
    <w:rsid w:val="00562A3F"/>
    <w:rsid w:val="0058078D"/>
    <w:rsid w:val="005A0926"/>
    <w:rsid w:val="005A48BE"/>
    <w:rsid w:val="005E0D7D"/>
    <w:rsid w:val="005F73F9"/>
    <w:rsid w:val="006438A0"/>
    <w:rsid w:val="006517CC"/>
    <w:rsid w:val="0065300B"/>
    <w:rsid w:val="00653CAC"/>
    <w:rsid w:val="006625FC"/>
    <w:rsid w:val="006655BE"/>
    <w:rsid w:val="006762CF"/>
    <w:rsid w:val="006823B3"/>
    <w:rsid w:val="006843BF"/>
    <w:rsid w:val="00684ACC"/>
    <w:rsid w:val="006A356A"/>
    <w:rsid w:val="006A58BE"/>
    <w:rsid w:val="00716679"/>
    <w:rsid w:val="00726290"/>
    <w:rsid w:val="007342EC"/>
    <w:rsid w:val="00735D3E"/>
    <w:rsid w:val="007370C5"/>
    <w:rsid w:val="007450B3"/>
    <w:rsid w:val="00746BD0"/>
    <w:rsid w:val="00781C27"/>
    <w:rsid w:val="0078706E"/>
    <w:rsid w:val="0079478C"/>
    <w:rsid w:val="007B4783"/>
    <w:rsid w:val="007B51DB"/>
    <w:rsid w:val="007B7A0F"/>
    <w:rsid w:val="007C0CFD"/>
    <w:rsid w:val="007E75D9"/>
    <w:rsid w:val="00803DE3"/>
    <w:rsid w:val="0082283D"/>
    <w:rsid w:val="008267B2"/>
    <w:rsid w:val="00832044"/>
    <w:rsid w:val="00832CD5"/>
    <w:rsid w:val="00852A46"/>
    <w:rsid w:val="008762C0"/>
    <w:rsid w:val="008A0B6B"/>
    <w:rsid w:val="008A5DBB"/>
    <w:rsid w:val="008E54F2"/>
    <w:rsid w:val="00913223"/>
    <w:rsid w:val="0094167C"/>
    <w:rsid w:val="00976BE3"/>
    <w:rsid w:val="009E2B30"/>
    <w:rsid w:val="009F540E"/>
    <w:rsid w:val="00A032D4"/>
    <w:rsid w:val="00A14A80"/>
    <w:rsid w:val="00A444E0"/>
    <w:rsid w:val="00A45D33"/>
    <w:rsid w:val="00A468DA"/>
    <w:rsid w:val="00A92EBD"/>
    <w:rsid w:val="00A93206"/>
    <w:rsid w:val="00A933C9"/>
    <w:rsid w:val="00A94D53"/>
    <w:rsid w:val="00AE29CD"/>
    <w:rsid w:val="00B07D09"/>
    <w:rsid w:val="00B516EF"/>
    <w:rsid w:val="00B57CF8"/>
    <w:rsid w:val="00B60849"/>
    <w:rsid w:val="00B62C7C"/>
    <w:rsid w:val="00B71809"/>
    <w:rsid w:val="00B77799"/>
    <w:rsid w:val="00B91BBF"/>
    <w:rsid w:val="00BB6ABA"/>
    <w:rsid w:val="00BC3C70"/>
    <w:rsid w:val="00BE03CB"/>
    <w:rsid w:val="00BF78A8"/>
    <w:rsid w:val="00C05A5B"/>
    <w:rsid w:val="00C12583"/>
    <w:rsid w:val="00C272DE"/>
    <w:rsid w:val="00C50072"/>
    <w:rsid w:val="00C51313"/>
    <w:rsid w:val="00C52943"/>
    <w:rsid w:val="00CD20DA"/>
    <w:rsid w:val="00CF6328"/>
    <w:rsid w:val="00CF77C7"/>
    <w:rsid w:val="00D33F37"/>
    <w:rsid w:val="00D47CC5"/>
    <w:rsid w:val="00D60877"/>
    <w:rsid w:val="00D723CA"/>
    <w:rsid w:val="00D820B9"/>
    <w:rsid w:val="00D9038E"/>
    <w:rsid w:val="00D950D3"/>
    <w:rsid w:val="00D96750"/>
    <w:rsid w:val="00DA7676"/>
    <w:rsid w:val="00DB5028"/>
    <w:rsid w:val="00DC308E"/>
    <w:rsid w:val="00DF03AA"/>
    <w:rsid w:val="00E172C5"/>
    <w:rsid w:val="00E37CC8"/>
    <w:rsid w:val="00E5298B"/>
    <w:rsid w:val="00E56966"/>
    <w:rsid w:val="00E678BA"/>
    <w:rsid w:val="00E808EC"/>
    <w:rsid w:val="00E8522B"/>
    <w:rsid w:val="00E91B76"/>
    <w:rsid w:val="00E93172"/>
    <w:rsid w:val="00EB3CFD"/>
    <w:rsid w:val="00EB4E74"/>
    <w:rsid w:val="00EB690B"/>
    <w:rsid w:val="00EC3199"/>
    <w:rsid w:val="00ED72D5"/>
    <w:rsid w:val="00F00833"/>
    <w:rsid w:val="00F36E5C"/>
    <w:rsid w:val="00F56A28"/>
    <w:rsid w:val="00F62281"/>
    <w:rsid w:val="00FA2181"/>
    <w:rsid w:val="00FB0703"/>
    <w:rsid w:val="00FC2F0A"/>
    <w:rsid w:val="00FD086F"/>
    <w:rsid w:val="00FE3256"/>
    <w:rsid w:val="00FE5430"/>
    <w:rsid w:val="00FE6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1A6349"/>
    <w:rPr>
      <w:color w:val="0000FF" w:themeColor="hyperlink"/>
      <w:u w:val="single"/>
    </w:rPr>
  </w:style>
  <w:style w:type="paragraph" w:customStyle="1" w:styleId="Default">
    <w:name w:val="Default"/>
    <w:rsid w:val="00BE03CB"/>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Default"/>
    <w:next w:val="Default"/>
    <w:link w:val="BodyTextChar"/>
    <w:uiPriority w:val="99"/>
    <w:rsid w:val="00BE03CB"/>
    <w:rPr>
      <w:color w:val="auto"/>
    </w:rPr>
  </w:style>
  <w:style w:type="character" w:customStyle="1" w:styleId="BodyTextChar">
    <w:name w:val="Body Text Char"/>
    <w:basedOn w:val="DefaultParagraphFont"/>
    <w:link w:val="BodyText"/>
    <w:uiPriority w:val="99"/>
    <w:rsid w:val="00BE03CB"/>
    <w:rPr>
      <w:rFonts w:ascii="Times New Roman" w:hAnsi="Times New Roman" w:cs="Times New Roman"/>
      <w:sz w:val="24"/>
      <w:szCs w:val="24"/>
    </w:rPr>
  </w:style>
  <w:style w:type="paragraph" w:styleId="BodyText2">
    <w:name w:val="Body Text 2"/>
    <w:basedOn w:val="Default"/>
    <w:next w:val="Default"/>
    <w:link w:val="BodyText2Char"/>
    <w:uiPriority w:val="99"/>
    <w:rsid w:val="00BE03CB"/>
    <w:rPr>
      <w:color w:val="auto"/>
    </w:rPr>
  </w:style>
  <w:style w:type="character" w:customStyle="1" w:styleId="BodyText2Char">
    <w:name w:val="Body Text 2 Char"/>
    <w:basedOn w:val="DefaultParagraphFont"/>
    <w:link w:val="BodyText2"/>
    <w:uiPriority w:val="99"/>
    <w:rsid w:val="00BE03CB"/>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36E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1A6349"/>
    <w:rPr>
      <w:color w:val="0000FF" w:themeColor="hyperlink"/>
      <w:u w:val="single"/>
    </w:rPr>
  </w:style>
  <w:style w:type="paragraph" w:customStyle="1" w:styleId="Default">
    <w:name w:val="Default"/>
    <w:rsid w:val="00BE03CB"/>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Default"/>
    <w:next w:val="Default"/>
    <w:link w:val="BodyTextChar"/>
    <w:uiPriority w:val="99"/>
    <w:rsid w:val="00BE03CB"/>
    <w:rPr>
      <w:color w:val="auto"/>
    </w:rPr>
  </w:style>
  <w:style w:type="character" w:customStyle="1" w:styleId="BodyTextChar">
    <w:name w:val="Body Text Char"/>
    <w:basedOn w:val="DefaultParagraphFont"/>
    <w:link w:val="BodyText"/>
    <w:uiPriority w:val="99"/>
    <w:rsid w:val="00BE03CB"/>
    <w:rPr>
      <w:rFonts w:ascii="Times New Roman" w:hAnsi="Times New Roman" w:cs="Times New Roman"/>
      <w:sz w:val="24"/>
      <w:szCs w:val="24"/>
    </w:rPr>
  </w:style>
  <w:style w:type="paragraph" w:styleId="BodyText2">
    <w:name w:val="Body Text 2"/>
    <w:basedOn w:val="Default"/>
    <w:next w:val="Default"/>
    <w:link w:val="BodyText2Char"/>
    <w:uiPriority w:val="99"/>
    <w:rsid w:val="00BE03CB"/>
    <w:rPr>
      <w:color w:val="auto"/>
    </w:rPr>
  </w:style>
  <w:style w:type="character" w:customStyle="1" w:styleId="BodyText2Char">
    <w:name w:val="Body Text 2 Char"/>
    <w:basedOn w:val="DefaultParagraphFont"/>
    <w:link w:val="BodyText2"/>
    <w:uiPriority w:val="99"/>
    <w:rsid w:val="00BE03CB"/>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36E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057214">
      <w:bodyDiv w:val="1"/>
      <w:marLeft w:val="0"/>
      <w:marRight w:val="0"/>
      <w:marTop w:val="0"/>
      <w:marBottom w:val="0"/>
      <w:divBdr>
        <w:top w:val="none" w:sz="0" w:space="0" w:color="auto"/>
        <w:left w:val="none" w:sz="0" w:space="0" w:color="auto"/>
        <w:bottom w:val="none" w:sz="0" w:space="0" w:color="auto"/>
        <w:right w:val="none" w:sz="0" w:space="0" w:color="auto"/>
      </w:divBdr>
      <w:divsChild>
        <w:div w:id="1371959679">
          <w:marLeft w:val="0"/>
          <w:marRight w:val="0"/>
          <w:marTop w:val="0"/>
          <w:marBottom w:val="0"/>
          <w:divBdr>
            <w:top w:val="none" w:sz="0" w:space="0" w:color="auto"/>
            <w:left w:val="none" w:sz="0" w:space="0" w:color="auto"/>
            <w:bottom w:val="none" w:sz="0" w:space="0" w:color="auto"/>
            <w:right w:val="none" w:sz="0" w:space="0" w:color="auto"/>
          </w:divBdr>
        </w:div>
        <w:div w:id="1080712093">
          <w:marLeft w:val="0"/>
          <w:marRight w:val="0"/>
          <w:marTop w:val="0"/>
          <w:marBottom w:val="0"/>
          <w:divBdr>
            <w:top w:val="none" w:sz="0" w:space="0" w:color="auto"/>
            <w:left w:val="none" w:sz="0" w:space="0" w:color="auto"/>
            <w:bottom w:val="none" w:sz="0" w:space="0" w:color="auto"/>
            <w:right w:val="none" w:sz="0" w:space="0" w:color="auto"/>
          </w:divBdr>
        </w:div>
      </w:divsChild>
    </w:div>
    <w:div w:id="1615140182">
      <w:bodyDiv w:val="1"/>
      <w:marLeft w:val="0"/>
      <w:marRight w:val="0"/>
      <w:marTop w:val="0"/>
      <w:marBottom w:val="0"/>
      <w:divBdr>
        <w:top w:val="none" w:sz="0" w:space="0" w:color="auto"/>
        <w:left w:val="none" w:sz="0" w:space="0" w:color="auto"/>
        <w:bottom w:val="none" w:sz="0" w:space="0" w:color="auto"/>
        <w:right w:val="none" w:sz="0" w:space="0" w:color="auto"/>
      </w:divBdr>
      <w:divsChild>
        <w:div w:id="786776309">
          <w:marLeft w:val="0"/>
          <w:marRight w:val="0"/>
          <w:marTop w:val="0"/>
          <w:marBottom w:val="0"/>
          <w:divBdr>
            <w:top w:val="none" w:sz="0" w:space="0" w:color="auto"/>
            <w:left w:val="none" w:sz="0" w:space="0" w:color="auto"/>
            <w:bottom w:val="none" w:sz="0" w:space="0" w:color="auto"/>
            <w:right w:val="none" w:sz="0" w:space="0" w:color="auto"/>
          </w:divBdr>
        </w:div>
        <w:div w:id="306253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ccomaresca.com" TargetMode="External"/><Relationship Id="rId13" Type="http://schemas.openxmlformats.org/officeDocument/2006/relationships/hyperlink" Target="http://www.nashville.gov/Arts-Commission/Public-Art/Find-An-Artwork/Projects-in-Progress/Edmondson-Park.aspx" TargetMode="External"/><Relationship Id="rId3" Type="http://schemas.openxmlformats.org/officeDocument/2006/relationships/styles" Target="styles.xml"/><Relationship Id="rId7" Type="http://schemas.openxmlformats.org/officeDocument/2006/relationships/hyperlink" Target="http://www.riccomaresca.com" TargetMode="External"/><Relationship Id="rId12" Type="http://schemas.openxmlformats.org/officeDocument/2006/relationships/hyperlink" Target="http://www.tn4me.org/pdf/TransitionfromSlaverytoFreedom.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shingtonpost.com/lifestyle/style/for-freed-blacks-in-the-civil-war-dc-was-a-city-of-contradictions/2011/09/09/gIQAgFzHLL_story.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urdocuments.gov/doc.php?doc=40&amp;page=transcript" TargetMode="External"/><Relationship Id="rId4" Type="http://schemas.microsoft.com/office/2007/relationships/stylesWithEffects" Target="stylesWithEffects.xml"/><Relationship Id="rId9" Type="http://schemas.openxmlformats.org/officeDocument/2006/relationships/hyperlink" Target="http://www.riccomaresc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71D28-BA8B-46D3-8A52-926F7560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2509</Words>
  <Characters>14303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2014-06-02T18:03:00Z</dcterms:created>
  <dcterms:modified xsi:type="dcterms:W3CDTF">2014-06-02T18:03:00Z</dcterms:modified>
</cp:coreProperties>
</file>